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8"/>
        <w:pBdr/>
        <w:spacing/>
        <w:ind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FORMULÁRIO DE INDICAÇÃO DE BANCA DE DEFESA DE DISSERTAÇÃO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c2d69b"/>
        <w:spacing w:after="120" w:before="120"/>
        <w: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Caro(a) orientador(a)/presidente da banca, atente-se para seguintes observações:</w:t>
      </w:r>
      <w:r>
        <w:rPr>
          <w:b/>
          <w:bCs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Este formulário</w:t>
      </w:r>
      <w:r>
        <w:rPr>
          <w:sz w:val="20"/>
          <w:szCs w:val="20"/>
        </w:rPr>
        <w:t xml:space="preserve"> de indicação de banca deve ser </w:t>
      </w:r>
      <w:r>
        <w:rPr>
          <w:sz w:val="20"/>
          <w:szCs w:val="20"/>
        </w:rPr>
        <w:t xml:space="preserve">encaminhado</w:t>
      </w:r>
      <w:r>
        <w:rPr>
          <w:b/>
          <w:bCs/>
          <w:sz w:val="20"/>
          <w:szCs w:val="20"/>
        </w:rPr>
        <w:t xml:space="preserve"> pelo(a) orientador(a)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devidamente preenchido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juntamente com a </w:t>
      </w:r>
      <w:r>
        <w:rPr>
          <w:b/>
          <w:bCs/>
          <w:sz w:val="20"/>
          <w:szCs w:val="20"/>
        </w:rPr>
        <w:t xml:space="preserve">versão eletrônica (.pdf) da dissertação</w:t>
      </w:r>
      <w:r>
        <w:rPr>
          <w:bCs/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EXCLUSIVAMENTE, </w:t>
      </w:r>
      <w:r>
        <w:rPr>
          <w:sz w:val="20"/>
          <w:szCs w:val="20"/>
        </w:rPr>
        <w:t xml:space="preserve">para o e-mail </w:t>
      </w:r>
      <w:r>
        <w:rPr>
          <w:sz w:val="20"/>
          <w:szCs w:val="20"/>
          <w:u w:val="single"/>
        </w:rPr>
        <w:fldChar w:fldCharType="begin"/>
      </w:r>
      <w:r>
        <w:rPr>
          <w:sz w:val="20"/>
          <w:szCs w:val="20"/>
          <w:u w:val="single"/>
        </w:rPr>
        <w:instrText xml:space="preserve"> HYPERLINK "mailto:ppged@ce.ufrn.br" </w:instrText>
      </w:r>
      <w:r>
        <w:rPr>
          <w:sz w:val="20"/>
          <w:szCs w:val="20"/>
          <w:u w:val="single"/>
        </w:rPr>
        <w:fldChar w:fldCharType="separate"/>
      </w:r>
      <w:r>
        <w:rPr>
          <w:i/>
          <w:iCs/>
          <w:sz w:val="20"/>
          <w:szCs w:val="20"/>
          <w:u w:val="single"/>
        </w:rPr>
        <w:t xml:space="preserve">ppged@ce.ufrn.br</w:t>
      </w:r>
      <w:r>
        <w:rPr>
          <w:i/>
          <w:iCs/>
          <w:sz w:val="20"/>
          <w:szCs w:val="20"/>
          <w:u w:val="single"/>
        </w:rPr>
        <w:fldChar w:fldCharType="end"/>
      </w:r>
      <w:r>
        <w:rPr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pelo menos </w:t>
      </w:r>
      <w:r>
        <w:rPr>
          <w:b/>
          <w:sz w:val="20"/>
          <w:szCs w:val="20"/>
          <w:u w:val="single"/>
        </w:rPr>
        <w:t xml:space="preserve">30 DIAS antes da data da defesa</w:t>
      </w:r>
      <w:r>
        <w:rPr>
          <w:sz w:val="20"/>
          <w:szCs w:val="20"/>
        </w:rPr>
        <w:t xml:space="preserve">, conforme Art. 2º, § Único da Resolução 01/2017-PPGEd.</w:t>
      </w:r>
      <w:r>
        <w:rPr>
          <w:sz w:val="20"/>
          <w:szCs w:val="20"/>
        </w:rPr>
        <w:t xml:space="preserve"> As versões físicas</w:t>
      </w:r>
      <w:r>
        <w:rPr>
          <w:sz w:val="20"/>
          <w:szCs w:val="20"/>
        </w:rPr>
        <w:t xml:space="preserve"> do trabalho final</w:t>
      </w:r>
      <w:r>
        <w:rPr>
          <w:sz w:val="20"/>
          <w:szCs w:val="20"/>
        </w:rPr>
        <w:t xml:space="preserve">, caso algum(a) examinador(a) exija, devem ser entregues na Secretaria do PPGEd. </w:t>
      </w:r>
      <w:r>
        <w:rPr>
          <w:i/>
          <w:sz w:val="20"/>
          <w:szCs w:val="20"/>
        </w:rPr>
        <w:t xml:space="preserve">O PPGEd não se responsabiliza pela demora na entrega das versões físicas.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Antes de submeter este formulário</w:t>
      </w:r>
      <w:r>
        <w:rPr>
          <w:sz w:val="20"/>
          <w:szCs w:val="20"/>
        </w:rPr>
        <w:t xml:space="preserve">, a</w:t>
      </w:r>
      <w:r>
        <w:rPr>
          <w:sz w:val="20"/>
          <w:szCs w:val="20"/>
        </w:rPr>
        <w:t xml:space="preserve">nalise o histórico do(a) orientando(a). É necessário que ele(a) tenha </w:t>
      </w:r>
      <w:r>
        <w:rPr>
          <w:b/>
          <w:bCs/>
          <w:sz w:val="20"/>
          <w:szCs w:val="20"/>
        </w:rPr>
        <w:t xml:space="preserve">cumprido a carga horária mínima</w:t>
      </w:r>
      <w:r>
        <w:rPr>
          <w:sz w:val="20"/>
          <w:szCs w:val="20"/>
        </w:rPr>
        <w:t xml:space="preserve"> exigida para conclusão do curso e registrado aprovação de </w:t>
      </w:r>
      <w:r>
        <w:rPr>
          <w:b/>
          <w:bCs/>
          <w:sz w:val="20"/>
          <w:szCs w:val="20"/>
        </w:rPr>
        <w:t xml:space="preserve">01 proficiência</w:t>
      </w:r>
      <w:r>
        <w:rPr>
          <w:sz w:val="20"/>
          <w:szCs w:val="20"/>
        </w:rPr>
        <w:t xml:space="preserve"> em língua estrangeira, conforme Estrutura Curricular do PPGEd (disponível em </w:t>
      </w:r>
      <w:r>
        <w:rPr>
          <w:i/>
          <w:iCs/>
          <w:sz w:val="20"/>
          <w:szCs w:val="20"/>
        </w:rPr>
        <w:t xml:space="preserve">ppged.ufrn.br&gt;Documentos&gt;Estrutura Curricular</w:t>
      </w:r>
      <w:r>
        <w:rPr>
          <w:sz w:val="20"/>
          <w:szCs w:val="20"/>
        </w:rPr>
        <w:t xml:space="preserve">). Deve também estar matriculado(a) </w:t>
      </w:r>
      <w:r>
        <w:rPr>
          <w:sz w:val="20"/>
          <w:szCs w:val="20"/>
          <w:u w:val="single"/>
        </w:rPr>
        <w:t xml:space="preserve">somente</w:t>
      </w:r>
      <w:r>
        <w:rPr>
          <w:sz w:val="20"/>
          <w:szCs w:val="20"/>
        </w:rPr>
        <w:t xml:space="preserve"> em </w:t>
      </w:r>
      <w:r>
        <w:rPr>
          <w:i/>
          <w:iCs/>
          <w:sz w:val="20"/>
          <w:szCs w:val="20"/>
        </w:rPr>
        <w:t xml:space="preserve">PPGE0075-DISSERTAÇÃO</w:t>
      </w:r>
      <w:r>
        <w:rPr>
          <w:sz w:val="20"/>
          <w:szCs w:val="20"/>
        </w:rPr>
        <w:t xml:space="preserve">. Em caso de pendências, oriente o aluno(a) a procurar a secretaria do PPGEd o quanto antes.</w:t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Informe ao(à) orientando(a) a </w:t>
      </w:r>
      <w:r>
        <w:rPr>
          <w:b/>
          <w:sz w:val="20"/>
          <w:szCs w:val="20"/>
        </w:rPr>
        <w:t xml:space="preserve">obrigatoriedade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</w:t>
      </w:r>
      <w:r>
        <w:rPr>
          <w:sz w:val="20"/>
          <w:szCs w:val="20"/>
        </w:rPr>
        <w:t xml:space="preserve"> responder o </w:t>
      </w:r>
      <w:r>
        <w:rPr>
          <w:b/>
          <w:bCs/>
          <w:sz w:val="20"/>
          <w:szCs w:val="20"/>
        </w:rPr>
        <w:t xml:space="preserve">Formulário de Atividades Futuras</w:t>
      </w:r>
      <w:r>
        <w:rPr>
          <w:sz w:val="20"/>
          <w:szCs w:val="20"/>
        </w:rPr>
        <w:t xml:space="preserve"> (disponível em </w:t>
      </w:r>
      <w:r>
        <w:rPr>
          <w:i/>
          <w:iCs/>
          <w:sz w:val="20"/>
          <w:szCs w:val="20"/>
        </w:rPr>
        <w:t xml:space="preserve">ppged.ufrn.br&gt;Documentos&gt;Formulários</w:t>
      </w:r>
      <w:r>
        <w:rPr>
          <w:sz w:val="20"/>
          <w:szCs w:val="20"/>
        </w:rPr>
        <w:t xml:space="preserve">) e de atualizar seus dados de contato (e-mail e telefone) no SIGAA.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Sem o preenchimento deste formulário o processo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defesa não será aberto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Caso a banca ocorra no formato </w:t>
      </w:r>
      <w:r>
        <w:rPr>
          <w:i/>
          <w:sz w:val="20"/>
          <w:szCs w:val="20"/>
        </w:rPr>
        <w:t xml:space="preserve">online</w:t>
      </w:r>
      <w:r>
        <w:rPr>
          <w:sz w:val="20"/>
          <w:szCs w:val="20"/>
        </w:rPr>
        <w:t xml:space="preserve">, para garantir segurança </w:t>
      </w:r>
      <w:r>
        <w:rPr>
          <w:sz w:val="20"/>
          <w:szCs w:val="20"/>
        </w:rPr>
        <w:t xml:space="preserve">na transmissão </w:t>
      </w:r>
      <w:r>
        <w:rPr>
          <w:sz w:val="20"/>
          <w:szCs w:val="20"/>
        </w:rPr>
        <w:t xml:space="preserve">da defesa, </w:t>
      </w:r>
      <w:r>
        <w:rPr>
          <w:sz w:val="20"/>
          <w:szCs w:val="20"/>
        </w:rPr>
        <w:t xml:space="preserve">caberá ao(à)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orientador(a)</w:t>
      </w:r>
      <w:r>
        <w:rPr>
          <w:b/>
          <w:sz w:val="20"/>
          <w:szCs w:val="20"/>
        </w:rPr>
        <w:t xml:space="preserve">/presidente da banca</w:t>
      </w:r>
      <w:r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compartilhamento</w:t>
      </w:r>
      <w:r>
        <w:rPr>
          <w:sz w:val="20"/>
          <w:szCs w:val="20"/>
        </w:rPr>
        <w:t xml:space="preserve"> do </w:t>
      </w:r>
      <w:r>
        <w:rPr>
          <w:i/>
          <w:sz w:val="20"/>
          <w:szCs w:val="20"/>
        </w:rPr>
        <w:t xml:space="preserve">link</w:t>
      </w:r>
      <w:r>
        <w:rPr>
          <w:sz w:val="20"/>
          <w:szCs w:val="20"/>
        </w:rPr>
        <w:t xml:space="preserve"> de acesso para o(a) orientando(a), a todos os membros da banca e demais solicitantes.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Para elaboração da Ata da Defesa, 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er</w:t>
      </w:r>
      <w:r>
        <w:rPr>
          <w:b/>
          <w:sz w:val="20"/>
          <w:szCs w:val="20"/>
          <w:u w:val="single"/>
        </w:rPr>
        <w:t xml:space="preserve">ão</w:t>
      </w:r>
      <w:r>
        <w:rPr>
          <w:b/>
          <w:sz w:val="20"/>
          <w:szCs w:val="20"/>
          <w:u w:val="single"/>
        </w:rPr>
        <w:t xml:space="preserve"> exigida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assinatura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eletrônica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, via SIPAC, do(a)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orientador(a)/presidente da banca</w:t>
      </w:r>
      <w:r>
        <w:rPr>
          <w:b/>
          <w:sz w:val="20"/>
          <w:szCs w:val="20"/>
          <w:u w:val="single"/>
        </w:rPr>
        <w:t xml:space="preserve">, do(a) aluno(a)</w:t>
      </w:r>
      <w:r>
        <w:rPr>
          <w:b/>
          <w:sz w:val="20"/>
          <w:szCs w:val="20"/>
          <w:u w:val="single"/>
        </w:rPr>
        <w:t xml:space="preserve"> e dos membros examinadores que participarem da defesa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No envio dos ofícios/convites aos Examinadores E</w:t>
      </w:r>
      <w:r>
        <w:rPr>
          <w:sz w:val="20"/>
          <w:szCs w:val="20"/>
        </w:rPr>
        <w:t xml:space="preserve">xternos</w:t>
      </w:r>
      <w:r>
        <w:rPr>
          <w:sz w:val="20"/>
          <w:szCs w:val="20"/>
        </w:rPr>
        <w:t xml:space="preserve"> será encaminhado um Tutorial com instruções para realizarem </w:t>
      </w:r>
      <w:r>
        <w:rPr>
          <w:sz w:val="20"/>
          <w:szCs w:val="20"/>
        </w:rPr>
        <w:t xml:space="preserve">o cadastro </w:t>
      </w:r>
      <w:r>
        <w:rPr>
          <w:sz w:val="20"/>
          <w:szCs w:val="20"/>
        </w:rPr>
        <w:t xml:space="preserve">como Assinante Externo </w:t>
      </w:r>
      <w:r>
        <w:rPr>
          <w:sz w:val="20"/>
          <w:szCs w:val="20"/>
        </w:rPr>
        <w:t xml:space="preserve">no nosso sistema.</w:t>
      </w:r>
      <w:r>
        <w:rPr>
          <w:sz w:val="20"/>
          <w:szCs w:val="20"/>
        </w:rPr>
        <w:t xml:space="preserve"> Orientamos que esse cadastro seja </w:t>
      </w:r>
      <w:r>
        <w:rPr>
          <w:sz w:val="20"/>
          <w:szCs w:val="20"/>
        </w:rPr>
        <w:t xml:space="preserve">realizado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antes</w:t>
      </w:r>
      <w:r>
        <w:rPr>
          <w:sz w:val="20"/>
          <w:szCs w:val="20"/>
        </w:rPr>
        <w:t xml:space="preserve"> do dia da defesa</w:t>
      </w:r>
      <w:r>
        <w:rPr>
          <w:sz w:val="20"/>
          <w:szCs w:val="20"/>
        </w:rPr>
        <w:t xml:space="preserve">, pois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este </w:t>
      </w:r>
      <w:r>
        <w:rPr>
          <w:sz w:val="20"/>
          <w:szCs w:val="20"/>
        </w:rPr>
        <w:t xml:space="preserve">ainda passará por </w:t>
      </w:r>
      <w:r>
        <w:rPr>
          <w:sz w:val="20"/>
          <w:szCs w:val="20"/>
        </w:rPr>
        <w:t xml:space="preserve">A</w:t>
      </w:r>
      <w:r>
        <w:rPr>
          <w:sz w:val="20"/>
          <w:szCs w:val="20"/>
        </w:rPr>
        <w:t xml:space="preserve">provação da Pró-reitoria de Pós-graduação (PPg).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  <w:u w:val="single"/>
        </w:rPr>
        <w:t xml:space="preserve">O processo somente será aberto se for entregue devidamente preenchido</w:t>
      </w:r>
      <w:r>
        <w:rPr>
          <w:b/>
          <w:color w:val="ff0000"/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Após a abertura do processo no SIPAC</w:t>
      </w:r>
      <w:r>
        <w:rPr>
          <w:sz w:val="20"/>
          <w:szCs w:val="20"/>
        </w:rPr>
        <w:t xml:space="preserve">, será</w:t>
      </w:r>
      <w:r>
        <w:rPr>
          <w:sz w:val="20"/>
          <w:szCs w:val="20"/>
        </w:rPr>
        <w:t xml:space="preserve"> solicitado a </w:t>
      </w:r>
      <w:r>
        <w:rPr>
          <w:b/>
          <w:sz w:val="20"/>
          <w:szCs w:val="20"/>
        </w:rPr>
        <w:t xml:space="preserve">assinatura eletrônica </w:t>
      </w:r>
      <w:r>
        <w:rPr>
          <w:b/>
          <w:sz w:val="20"/>
          <w:szCs w:val="20"/>
        </w:rPr>
        <w:t xml:space="preserve">do(a) </w:t>
      </w:r>
      <w:r>
        <w:rPr>
          <w:b/>
          <w:bCs/>
          <w:sz w:val="20"/>
          <w:szCs w:val="20"/>
        </w:rPr>
        <w:t xml:space="preserve">orientador(a)/presidente da banca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para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posteriormente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ser encaminhado para Aprovação da Coordenação e Colegiado. </w:t>
      </w:r>
      <w:r>
        <w:rPr>
          <w:sz w:val="20"/>
          <w:szCs w:val="20"/>
        </w:rPr>
      </w:r>
    </w:p>
    <w:p>
      <w:pPr>
        <w:pStyle w:val="748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Por meio deste formulário, venho indicar ao Comitê de Representantes de Linhas de Pesquisa a composição da banca de defesa de dissertação de meu</w:t>
      </w:r>
      <w:r>
        <w:rPr>
          <w:i/>
          <w:sz w:val="22"/>
          <w:szCs w:val="22"/>
        </w:rPr>
        <w:t xml:space="preserve">(minha)</w:t>
      </w:r>
      <w:r>
        <w:rPr>
          <w:sz w:val="22"/>
          <w:szCs w:val="22"/>
        </w:rPr>
        <w:t xml:space="preserve"> orientando</w:t>
      </w:r>
      <w:r>
        <w:rPr>
          <w:i/>
          <w:sz w:val="22"/>
          <w:szCs w:val="22"/>
        </w:rPr>
        <w:t xml:space="preserve">(a)</w:t>
      </w:r>
      <w:r>
        <w:rPr>
          <w:sz w:val="22"/>
          <w:szCs w:val="22"/>
        </w:rPr>
        <w:t xml:space="preserve">. As informações da banca são as seguintes: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6428"/>
          <w:tab w:val="left" w:leader="none" w:pos="8214"/>
        </w:tabs>
        <w:spacing w:after="120" w:before="120"/>
        <w:ind/>
        <w:rPr>
          <w:szCs w:val="22"/>
        </w:rPr>
      </w:pPr>
      <w:r>
        <w:rPr>
          <w:b/>
          <w:szCs w:val="22"/>
        </w:rPr>
        <w:tab/>
        <w:t xml:space="preserve">DADOS DO</w:t>
      </w:r>
      <w:r>
        <w:rPr>
          <w:b/>
          <w:szCs w:val="22"/>
        </w:rPr>
        <w:t xml:space="preserve">(A)</w:t>
      </w:r>
      <w:r>
        <w:rPr>
          <w:b/>
          <w:szCs w:val="22"/>
        </w:rPr>
        <w:t xml:space="preserve"> ALUNO</w:t>
      </w:r>
      <w:r>
        <w:rPr>
          <w:b/>
          <w:szCs w:val="22"/>
        </w:rPr>
        <w:t xml:space="preserve">(A)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do(a) mestrando(a):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Número da matrícula: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Aluno(a) </w:t>
      </w:r>
      <w:r>
        <w:rPr>
          <w:b/>
          <w:sz w:val="22"/>
          <w:szCs w:val="22"/>
        </w:rPr>
        <w:t xml:space="preserve">Bolsista</w:t>
      </w:r>
      <w:r>
        <w:rPr>
          <w:b/>
          <w:sz w:val="22"/>
          <w:szCs w:val="22"/>
        </w:rPr>
        <w:t xml:space="preserve">?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Sim</w:t>
      </w:r>
      <w:r>
        <w:rPr>
          <w:sz w:val="22"/>
          <w:szCs w:val="22"/>
        </w:rPr>
        <w:t xml:space="preserve">, CAPES.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Sim, CNPq.</w:t>
      </w:r>
      <w:r>
        <w:rPr>
          <w:sz w:val="22"/>
          <w:szCs w:val="22"/>
        </w:rPr>
        <w:tab/>
        <w:tab/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Não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Realizou Docência Assistida?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Não</w:t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Sim, semestre(s):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Formulário de Atividades Futuras respondido em (data):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8214"/>
        </w:tabs>
        <w:spacing w:after="120" w:before="120"/>
        <w:ind/>
        <w:rPr>
          <w:szCs w:val="22"/>
        </w:rPr>
      </w:pPr>
      <w:r>
        <w:rPr>
          <w:b/>
          <w:szCs w:val="22"/>
        </w:rPr>
        <w:tab/>
        <w:t xml:space="preserve">DADOS DA DEFESA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Professor(a) Orientador(a):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Professor(a) Coorientador(a)</w:t>
      </w:r>
      <w:r>
        <w:rPr>
          <w:rStyle w:val="754"/>
          <w:b/>
          <w:color w:val="ff0000"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Dia da defesa: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ab/>
      </w:r>
      <w:r>
        <w:rPr>
          <w:b/>
          <w:sz w:val="22"/>
          <w:szCs w:val="22"/>
        </w:rPr>
        <w:t xml:space="preserve">Hora da defesa: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Formato da </w:t>
      </w:r>
      <w:r>
        <w:rPr>
          <w:b/>
          <w:sz w:val="22"/>
          <w:szCs w:val="22"/>
        </w:rPr>
        <w:t xml:space="preserve">d</w:t>
      </w:r>
      <w:r>
        <w:rPr>
          <w:b/>
          <w:sz w:val="22"/>
          <w:szCs w:val="22"/>
        </w:rPr>
        <w:t xml:space="preserve">efesa: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)Totalmente presencial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)Totalmente </w:t>
      </w:r>
      <w:r>
        <w:rPr>
          <w:i/>
          <w:sz w:val="22"/>
          <w:szCs w:val="22"/>
        </w:rPr>
        <w:t xml:space="preserve">online</w:t>
      </w:r>
      <w:r>
        <w:rPr>
          <w:i/>
          <w:sz w:val="22"/>
          <w:szCs w:val="22"/>
        </w:rPr>
        <w:t xml:space="preserve">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)Parcialmente </w:t>
      </w:r>
      <w:r>
        <w:rPr>
          <w:i/>
          <w:sz w:val="22"/>
          <w:szCs w:val="22"/>
        </w:rPr>
        <w:t xml:space="preserve">online</w:t>
      </w:r>
      <w:r>
        <w:rPr>
          <w:i/>
          <w:sz w:val="22"/>
          <w:szCs w:val="22"/>
        </w:rPr>
        <w:t xml:space="preserve">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Título da dissertação: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Projeto de pesquisa ao qual a dissertação está vinculada: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b/>
          <w:color w:val="ff0000"/>
          <w:sz w:val="22"/>
          <w:szCs w:val="22"/>
        </w:rPr>
        <w:t xml:space="preserve">Impacto social do trabalho: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/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10241915</wp:posOffset>
                </wp:positionV>
                <wp:extent cx="6167755" cy="0"/>
                <wp:effectExtent l="0" t="0" r="0" b="0"/>
                <wp:wrapNone/>
                <wp:docPr id="3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775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A6A6A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524288;mso-wrap-distance-left:9.00pt;mso-wrap-distance-top:0.00pt;mso-wrap-distance-right:9.00pt;mso-wrap-distance-bottom:0.00pt;visibility:visible;" from="0.5pt,806.4pt" to="486.1pt,806.4pt" fillcolor="#FFFFFF" strokecolor="#A6A6A6"/>
            </w:pict>
          </mc:Fallback>
        </mc:AlternateContent>
      </w:r>
      <w:r>
        <w:rPr>
          <w:sz w:val="22"/>
          <w:szCs w:val="22"/>
        </w:rPr>
      </w:r>
      <w:r/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8214"/>
        </w:tabs>
        <w:spacing/>
        <w:ind/>
        <w:rPr>
          <w:szCs w:val="22"/>
        </w:rPr>
      </w:pPr>
      <w:r>
        <w:rPr>
          <w:b/>
          <w:szCs w:val="22"/>
        </w:rPr>
        <w:tab/>
        <w:t xml:space="preserve">MEMBROS DA BANCA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TITULAR EXTERNO</w:t>
      </w:r>
      <w:r>
        <w:rPr>
          <w:rStyle w:val="754"/>
          <w:b/>
          <w:color w:val="ff0000"/>
          <w:sz w:val="22"/>
          <w:szCs w:val="22"/>
        </w:rPr>
        <w:footnoteReference w:id="3"/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  <w:tab/>
      </w:r>
      <w:r>
        <w:rPr>
          <w:b/>
          <w:sz w:val="22"/>
          <w:szCs w:val="22"/>
        </w:rPr>
        <w:t xml:space="preserve">Data de Nascimento: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Vínculo institucional</w:t>
      </w:r>
      <w:r>
        <w:rPr>
          <w:b/>
          <w:sz w:val="22"/>
          <w:szCs w:val="22"/>
        </w:rPr>
        <w:t xml:space="preserve"> (nome da IES)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color w:val="ff0000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sz w:val="22"/>
          <w:szCs w:val="22"/>
        </w:rPr>
        <w:t xml:space="preserve">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color w:val="ff0000"/>
          <w:sz w:val="22"/>
          <w:szCs w:val="22"/>
        </w:rPr>
        <w:footnoteReference w:id="5"/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</w:t>
      </w:r>
      <w:r>
        <w:rPr>
          <w:b/>
          <w:sz w:val="22"/>
          <w:szCs w:val="22"/>
        </w:rPr>
        <w:t xml:space="preserve">conferência?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 relação aos custos para este(a) examinador(a), preencha conforme o caso: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Sem custos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examinador(a) reside em Natal/RN e/ou participará por webconferência.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Com custos</w:t>
      </w:r>
      <w:r>
        <w:rPr>
          <w:sz w:val="22"/>
          <w:szCs w:val="22"/>
        </w:rPr>
        <w:t xml:space="preserve">,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sendo solicitado para este(a) examinador(a):</w:t>
      </w:r>
      <w:r>
        <w:rPr>
          <w:bCs/>
          <w:sz w:val="22"/>
          <w:szCs w:val="22"/>
        </w:rPr>
      </w:r>
    </w:p>
    <w:p>
      <w:pPr>
        <w:pStyle w:val="748"/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2"/>
        <w:gridCol w:w="5217"/>
      </w:tblGrid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auxílio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Diárias  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Hospedagem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transporte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Passagem Aérea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Transporte Terrestre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99"/>
      </w:tblGrid>
      <w:tr>
        <w:trPr/>
        <w:tc>
          <w:tcPr>
            <w:tcBorders>
              <w:bottom w:val="single" w:color="7f7f7f" w:sz="4" w:space="0"/>
            </w:tcBorders>
            <w:tcW w:w="9699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Cidade/UF (saída):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</w:p>
    <w:tbl>
      <w:tblPr>
        <w:tblW w:w="0" w:type="auto"/>
        <w:tblInd w:w="41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6"/>
        <w:gridCol w:w="1560"/>
        <w:gridCol w:w="512"/>
        <w:gridCol w:w="2268"/>
        <w:gridCol w:w="3077"/>
      </w:tblGrid>
      <w:tr>
        <w:trPr/>
        <w:tc>
          <w:tcPr>
            <w:tcBorders>
              <w:bottom w:val="single" w:color="7f7f7f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Dados Bancários</w:t>
            </w:r>
            <w:r>
              <w:rPr>
                <w:b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(Diárias)</w:t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7f7f7f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Banco: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Agência: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Conta corrente: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single" w:color="7f7f7f" w:sz="4" w:space="0"/>
            </w:tcBorders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Ida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  <w:tc>
          <w:tcPr>
            <w:tcBorders>
              <w:top w:val="single" w:color="7f7f7f" w:sz="4" w:space="0"/>
            </w:tcBorders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Volta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Borders>
              <w:top w:val="single" w:color="7f7f7f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Sugestões</w:t>
            </w:r>
            <w:r>
              <w:rPr>
                <w:b/>
                <w:i/>
                <w:iCs/>
                <w:sz w:val="22"/>
                <w:szCs w:val="22"/>
              </w:rPr>
              <w:t xml:space="preserve"> de Voos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</w:t>
            </w:r>
            <w:r>
              <w:rPr>
                <w:bCs/>
                <w:i/>
                <w:iCs/>
                <w:sz w:val="22"/>
                <w:szCs w:val="22"/>
              </w:rPr>
              <w:t xml:space="preserve">Passagens aéreas)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Datas: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Horários: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CIAS Aéreas: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hd w:val="clear" w:color="auto" w:fill="eaf1dd"/>
        <w:spacing/>
        <w: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Caso o(a) examinador(a) </w:t>
      </w:r>
      <w:r>
        <w:rPr>
          <w:b/>
          <w:sz w:val="22"/>
          <w:szCs w:val="22"/>
        </w:rPr>
        <w:t xml:space="preserve">não</w:t>
      </w:r>
      <w:r>
        <w:rPr>
          <w:sz w:val="22"/>
          <w:szCs w:val="22"/>
        </w:rPr>
        <w:t xml:space="preserve"> resida na região metropolitana de Natal/RN e </w:t>
      </w:r>
      <w:r>
        <w:rPr>
          <w:b/>
          <w:bCs/>
          <w:sz w:val="22"/>
          <w:szCs w:val="22"/>
        </w:rPr>
        <w:t xml:space="preserve">exija</w:t>
      </w:r>
      <w:r>
        <w:rPr>
          <w:sz w:val="22"/>
          <w:szCs w:val="22"/>
        </w:rPr>
        <w:t xml:space="preserve"> o recebimento de uma </w:t>
      </w:r>
      <w:r>
        <w:rPr>
          <w:b/>
          <w:sz w:val="22"/>
          <w:szCs w:val="22"/>
        </w:rPr>
        <w:t xml:space="preserve">versão física da </w:t>
      </w:r>
      <w:r>
        <w:rPr>
          <w:b/>
          <w:sz w:val="22"/>
          <w:szCs w:val="22"/>
        </w:rPr>
        <w:t xml:space="preserve">dissertação</w:t>
      </w:r>
      <w:r>
        <w:rPr>
          <w:sz w:val="22"/>
          <w:szCs w:val="22"/>
        </w:rPr>
        <w:t xml:space="preserve">, preencha o endereço para emissão via correios: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tbl>
      <w:tblPr>
        <w:tblpPr w:horzAnchor="margin" w:tblpX="534" w:vertAnchor="text" w:tblpY="64" w:leftFromText="141" w:topFromText="0" w:rightFromText="141" w:bottomFromText="0"/>
        <w:tblW w:w="0" w:type="auto"/>
        <w:tblInd w:w="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5"/>
        <w:gridCol w:w="2448"/>
      </w:tblGrid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Logradouro: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N°: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9613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Município: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 w:clear="all"/>
      </w:r>
      <w:r>
        <w:rPr>
          <w:b/>
          <w:sz w:val="22"/>
          <w:szCs w:val="22"/>
          <w:u w:val="single"/>
        </w:rPr>
        <w:t xml:space="preserve">MEMBRO TITULAR INTERNO</w:t>
      </w:r>
      <w:r>
        <w:rPr>
          <w:rStyle w:val="754"/>
          <w:b/>
          <w:bCs/>
          <w:color w:val="ff0000"/>
          <w:sz w:val="22"/>
          <w:szCs w:val="22"/>
        </w:rPr>
        <w:footnoteReference w:id="6"/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</w:t>
      </w:r>
      <w:r>
        <w:rPr>
          <w:b/>
          <w:sz w:val="22"/>
          <w:szCs w:val="22"/>
        </w:rPr>
        <w:t xml:space="preserve">conferência?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Caso o(a) examinad</w:t>
      </w:r>
      <w:r>
        <w:rPr>
          <w:sz w:val="22"/>
          <w:szCs w:val="22"/>
        </w:rPr>
        <w:t xml:space="preserve">or(a) não esteja credenciado ao PPGEd, preencha: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ge">
                  <wp:posOffset>10306050</wp:posOffset>
                </wp:positionV>
                <wp:extent cx="6167755" cy="0"/>
                <wp:effectExtent l="0" t="0" r="0" b="0"/>
                <wp:wrapNone/>
                <wp:docPr id="4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A6A6A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1;mso-wrap-distance-left:9.00pt;mso-wrap-distance-top:0.00pt;mso-wrap-distance-right:9.00pt;mso-wrap-distance-bottom:0.00pt;visibility:visible;" from="17.4pt,811.5pt" to="503.0pt,811.5pt" fillcolor="#FFFFFF" strokecolor="#A6A6A6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sz w:val="22"/>
          <w:szCs w:val="22"/>
        </w:rPr>
        <w:t xml:space="preserve">2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SUPLENTE EXTERNO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Data de Nascimento: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Vínculo institucional: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sz w:val="22"/>
          <w:szCs w:val="22"/>
        </w:rPr>
        <w:t xml:space="preserve">2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sz w:val="22"/>
          <w:szCs w:val="22"/>
        </w:rPr>
        <w:t xml:space="preserve">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</w:t>
      </w:r>
      <w:r>
        <w:rPr>
          <w:b/>
          <w:sz w:val="22"/>
          <w:szCs w:val="22"/>
        </w:rPr>
        <w:t xml:space="preserve">conferência?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hd w:val="clear" w:color="auto" w:fill="eaf1dd"/>
        <w:spacing/>
        <w: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Caso o(a) examinador(a) </w:t>
      </w:r>
      <w:r>
        <w:rPr>
          <w:b/>
          <w:sz w:val="22"/>
          <w:szCs w:val="22"/>
        </w:rPr>
        <w:t xml:space="preserve">não</w:t>
      </w:r>
      <w:r>
        <w:rPr>
          <w:sz w:val="22"/>
          <w:szCs w:val="22"/>
        </w:rPr>
        <w:t xml:space="preserve"> resida na região metropolitana de Natal/RN e </w:t>
      </w:r>
      <w:r>
        <w:rPr>
          <w:b/>
          <w:bCs/>
          <w:sz w:val="22"/>
          <w:szCs w:val="22"/>
        </w:rPr>
        <w:t xml:space="preserve">exija</w:t>
      </w:r>
      <w:r>
        <w:rPr>
          <w:sz w:val="22"/>
          <w:szCs w:val="22"/>
        </w:rPr>
        <w:t xml:space="preserve"> o recebimento de uma </w:t>
      </w:r>
      <w:r>
        <w:rPr>
          <w:b/>
          <w:sz w:val="22"/>
          <w:szCs w:val="22"/>
        </w:rPr>
        <w:t xml:space="preserve">versão física da </w:t>
      </w:r>
      <w:r>
        <w:rPr>
          <w:b/>
          <w:sz w:val="22"/>
          <w:szCs w:val="22"/>
        </w:rPr>
        <w:t xml:space="preserve">dissertação</w:t>
      </w:r>
      <w:r>
        <w:rPr>
          <w:sz w:val="22"/>
          <w:szCs w:val="22"/>
        </w:rPr>
        <w:t xml:space="preserve">, preencha o endereço para emissão via correios: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tbl>
      <w:tblPr>
        <w:tblpPr w:horzAnchor="margin" w:tblpX="534" w:vertAnchor="text" w:tblpY="64" w:leftFromText="141" w:topFromText="0" w:rightFromText="141" w:bottomFromText="0"/>
        <w:tblW w:w="0" w:type="auto"/>
        <w:tblInd w:w="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5"/>
        <w:gridCol w:w="2448"/>
      </w:tblGrid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Logradouro: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N°: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9613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Município: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 w:clear="all"/>
      </w:r>
      <w:r>
        <w:rPr>
          <w:b/>
          <w:sz w:val="22"/>
          <w:szCs w:val="22"/>
          <w:u w:val="single"/>
        </w:rPr>
        <w:t xml:space="preserve">MEMBRO SUPLENTE INTERNO</w:t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</w:t>
      </w:r>
      <w:r>
        <w:rPr>
          <w:b/>
          <w:sz w:val="22"/>
          <w:szCs w:val="22"/>
        </w:rPr>
        <w:t xml:space="preserve">conferência?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Caso o(a) examinador(a) não esteja credenciado ao PPGEd, preencha: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Atenciosamente, aguardando homologação, peço deferimento.</w:t>
      </w:r>
      <w:r>
        <w:rPr>
          <w:sz w:val="22"/>
          <w:szCs w:val="22"/>
        </w:rPr>
      </w:r>
    </w:p>
    <w:p>
      <w:pPr>
        <w:pStyle w:val="748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b/>
          <w:bCs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 xml:space="preserve">A </w:t>
      </w:r>
      <w:r>
        <w:rPr>
          <w:b/>
          <w:iCs/>
          <w:color w:val="ff0000"/>
          <w:sz w:val="22"/>
          <w:szCs w:val="22"/>
        </w:rPr>
        <w:t xml:space="preserve">ASSINATURA ELETRÔNICA DO(A) </w:t>
      </w:r>
      <w:r>
        <w:rPr>
          <w:b/>
          <w:bCs/>
          <w:iCs/>
          <w:color w:val="ff0000"/>
          <w:sz w:val="22"/>
          <w:szCs w:val="22"/>
        </w:rPr>
        <w:t xml:space="preserve">ORIENTADOR(A)/PRESIDENTE DA BANCA SERÁ SOLICITADA VIA SIPAC </w:t>
      </w:r>
      <w:r>
        <w:rPr>
          <w:b/>
          <w:bCs/>
          <w:iCs/>
          <w:color w:val="ff0000"/>
          <w:sz w:val="22"/>
          <w:szCs w:val="22"/>
        </w:rPr>
      </w:r>
    </w:p>
    <w:sectPr>
      <w:headerReference w:type="default" r:id="rId8"/>
      <w:footnotePr/>
      <w:endnotePr/>
      <w:type w:val="nextPage"/>
      <w:pgSz w:h="16838" w:orient="landscape" w:w="11906"/>
      <w:pgMar w:top="851" w:right="851" w:bottom="851" w:left="1134" w:header="709" w:footer="709" w:gutter="0"/>
      <w:pgBorders w:display="allPages" w:offsetFrom="page" w:zOrder="front">
        <w:bottom w:color="7f7f7f" w:space="24" w:sz="4" w:val="single"/>
        <w:left w:color="7f7f7f" w:space="24" w:sz="4" w:val="single"/>
        <w:right w:color="7f7f7f" w:space="24" w:sz="4" w:val="single"/>
        <w:top w:color="7f7f7f" w:space="24" w:sz="4" w:val="single"/>
      </w:pgBorders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MS Mincho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S</w:t>
      </w:r>
      <w:r>
        <w:rPr>
          <w:i/>
        </w:rPr>
        <w:t xml:space="preserve">e houver e estiver devidamente cadastrado e oficializado junto ao Colegiado, Conforme Res</w:t>
      </w:r>
      <w:r>
        <w:rPr>
          <w:i/>
        </w:rPr>
        <w:t xml:space="preserve">.</w:t>
      </w:r>
      <w:r>
        <w:rPr>
          <w:i/>
        </w:rPr>
        <w:t xml:space="preserve"> 01/2019 </w:t>
      </w:r>
      <w:r>
        <w:rPr>
          <w:i/>
        </w:rPr>
        <w:t xml:space="preserve">–</w:t>
      </w:r>
      <w:r>
        <w:rPr>
          <w:i/>
        </w:rPr>
        <w:t xml:space="preserve"> PPGED</w:t>
      </w:r>
      <w:r>
        <w:rPr>
          <w:i/>
        </w:rPr>
        <w:t xml:space="preserve">.</w:t>
      </w:r>
      <w:r/>
    </w:p>
  </w:footnote>
  <w:footnote w:id="3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É considerado “externo” o professor não credenciado ao PPGEd e </w:t>
      </w:r>
      <w:r>
        <w:rPr>
          <w:i/>
          <w:u w:val="single"/>
        </w:rPr>
        <w:t xml:space="preserve">sem vínculo funcional ativo</w:t>
      </w:r>
      <w:r>
        <w:rPr>
          <w:i/>
        </w:rPr>
        <w:t xml:space="preserve"> com a UFRN.</w:t>
      </w:r>
      <w:r/>
    </w:p>
  </w:footnote>
  <w:footnote w:id="4">
    <w:p>
      <w:pPr>
        <w:pStyle w:val="770"/>
        <w:pBdr/>
        <w:spacing/>
        <w:ind/>
        <w:rPr>
          <w:i/>
        </w:rPr>
      </w:pPr>
      <w:r>
        <w:rPr>
          <w:rStyle w:val="754"/>
          <w:color w:val="ff0000"/>
        </w:rPr>
        <w:footnoteRef/>
      </w:r>
      <w:r>
        <w:rPr>
          <w:i/>
        </w:rPr>
        <w:t xml:space="preserve">Alternativamente, ter produção científica de acordo com o previsto no Art. 4º, item II, da Res. 01/2017-PPGED.</w:t>
      </w:r>
      <w:r>
        <w:rPr>
          <w:i/>
        </w:rPr>
      </w:r>
    </w:p>
  </w:footnote>
  <w:footnote w:id="5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bCs/>
          <w:i/>
        </w:rPr>
        <w:t xml:space="preserve">Indicar Grupo de Pesquisa cadastrado no Diretório de Grupos de Pesquisa do CNPq.</w:t>
      </w:r>
      <w:r/>
    </w:p>
  </w:footnote>
  <w:footnote w:id="6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É considerado “interno” o professor credenciado ao PPGED ou com vínculo funcional ativo na UFRN.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617"/>
      <w:gridCol w:w="7100"/>
      <w:gridCol w:w="1843"/>
    </w:tblGrid>
    <w:tr>
      <w:trPr>
        <w:trHeight w:val="1128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17" w:type="dxa"/>
          <w:vAlign w:val="top"/>
          <w:textDirection w:val="lrTb"/>
          <w:noWrap w:val="false"/>
        </w:tcPr>
        <w:p>
          <w:pPr>
            <w:pStyle w:val="767"/>
            <w:pBdr/>
            <w:spacing/>
            <w:ind/>
            <w:rPr>
              <w:sz w:val="23"/>
              <w:szCs w:val="23"/>
            </w:rPr>
          </w:pPr>
          <w:r>
            <w:rPr>
              <w:sz w:val="23"/>
              <w:szCs w:val="23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90134</wp:posOffset>
                    </wp:positionV>
                    <wp:extent cx="600075" cy="566420"/>
                    <wp:effectExtent l="0" t="0" r="0" b="0"/>
                    <wp:wrapNone/>
                    <wp:docPr id="1" name="_x0000_s204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0553866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566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524288;o:allowoverlap:true;o:allowincell:true;mso-position-horizontal-relative:text;margin-left:13.05pt;mso-position-horizontal:absolute;mso-position-vertical-relative:text;margin-top:7.10pt;mso-position-vertical:absolute;width:47.25pt;height:44.60pt;mso-wrap-distance-left:9.00pt;mso-wrap-distance-top:0.00pt;mso-wrap-distance-right:9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sz w:val="23"/>
              <w:szCs w:val="23"/>
            </w:rPr>
          </w:r>
          <w:r>
            <w:rPr>
              <w:sz w:val="23"/>
              <w:szCs w:val="23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7100" w:type="dxa"/>
          <w:vAlign w:val="top"/>
          <w:textDirection w:val="lrTb"/>
          <w:noWrap w:val="false"/>
        </w:tcPr>
        <w:p>
          <w:pPr>
            <w:pStyle w:val="767"/>
            <w:pBdr/>
            <w:spacing/>
            <w:ind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UNIVERSIDADE FEDERAL DO RIO GRANDE DO NORTE </w:t>
          </w:r>
          <w:r>
            <w:rPr>
              <w:b/>
              <w:bCs/>
              <w:sz w:val="22"/>
            </w:rPr>
          </w:r>
        </w:p>
        <w:p>
          <w:pPr>
            <w:pStyle w:val="767"/>
            <w:pBdr/>
            <w:spacing/>
            <w:ind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CENTRO DE EDUCAÇÃO</w:t>
          </w:r>
          <w:r>
            <w:rPr>
              <w:b/>
              <w:bCs/>
              <w:sz w:val="22"/>
            </w:rPr>
          </w:r>
        </w:p>
        <w:p>
          <w:pPr>
            <w:pStyle w:val="767"/>
            <w:pBdr/>
            <w:spacing/>
            <w:ind/>
            <w:jc w:val="center"/>
            <w:rPr>
              <w:rFonts w:ascii="Arial" w:hAnsi="Arial"/>
              <w:sz w:val="27"/>
              <w:szCs w:val="27"/>
            </w:rPr>
          </w:pPr>
          <w:r>
            <w:rPr>
              <w:b/>
              <w:bCs/>
              <w:sz w:val="22"/>
            </w:rPr>
            <w:t xml:space="preserve">PROGRAMA DE PÓS-GRADUAÇÃO EM EDUCAÇÃO</w:t>
          </w:r>
          <w:r>
            <w:rPr>
              <w:rFonts w:ascii="Arial" w:hAnsi="Arial"/>
              <w:sz w:val="27"/>
              <w:szCs w:val="27"/>
            </w:rPr>
          </w:r>
          <w:r>
            <w:rPr>
              <w:rFonts w:ascii="Arial" w:hAnsi="Arial"/>
              <w:sz w:val="27"/>
              <w:szCs w:val="27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843" w:type="dxa"/>
          <w:vAlign w:val="top"/>
          <w:textDirection w:val="lrTb"/>
          <w:noWrap w:val="false"/>
        </w:tcPr>
        <w:p>
          <w:pPr>
            <w:pStyle w:val="767"/>
            <w:pBdr/>
            <w:spacing w:before="120"/>
            <w:ind/>
            <w:rPr>
              <w:color w:val="000000"/>
              <w:sz w:val="23"/>
              <w:szCs w:val="23"/>
            </w:rPr>
          </w:pPr>
          <w:r>
            <w:rPr>
              <w:color w:val="000000"/>
              <w:sz w:val="23"/>
              <w:szCs w:val="23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-46354</wp:posOffset>
                    </wp:positionV>
                    <wp:extent cx="876300" cy="709930"/>
                    <wp:effectExtent l="0" t="0" r="0" b="0"/>
                    <wp:wrapNone/>
                    <wp:docPr id="2" name="_x0000_s205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01136607" name=""/>
                            <pic:cNvPicPr/>
                            <pic:nvPr/>
                          </pic:nvPicPr>
                          <pic:blipFill>
                            <a:blip r:embed="rId2"/>
                            <a:srcRect l="7713" t="0" r="10857" b="0"/>
                            <a:stretch/>
                          </pic:blipFill>
                          <pic:spPr bwMode="auto">
                            <a:xfrm>
                              <a:off x="0" y="0"/>
                              <a:ext cx="876299" cy="709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position:absolute;z-index:251658241;o:allowoverlap:true;o:allowincell:true;mso-position-horizontal-relative:text;margin-left:-2.80pt;mso-position-horizontal:absolute;mso-position-vertical-relative:text;margin-top:-3.65pt;mso-position-vertical:absolute;width:69.00pt;height:55.90pt;mso-wrap-distance-left:9.00pt;mso-wrap-distance-top:0.00pt;mso-wrap-distance-right:9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color w:val="000000"/>
              <w:sz w:val="23"/>
              <w:szCs w:val="23"/>
            </w:rPr>
          </w:r>
          <w:r>
            <w:rPr>
              <w:color w:val="000000"/>
              <w:sz w:val="23"/>
              <w:szCs w:val="23"/>
            </w:rPr>
          </w:r>
        </w:p>
      </w:tc>
    </w:tr>
  </w:tbl>
  <w:p>
    <w:pPr>
      <w:pStyle w:val="767"/>
      <w:pBdr/>
      <w:spacing/>
      <w:ind/>
      <w:rPr>
        <w:sz w:val="2"/>
        <w:szCs w:val="40"/>
      </w:rPr>
    </w:pPr>
    <w:r>
      <w:rPr>
        <w:color w:val="000000"/>
        <w:sz w:val="23"/>
        <w:szCs w:val="23"/>
      </w:rPr>
    </w:r>
    <w:r>
      <w:rPr>
        <w:sz w:val="2"/>
        <w:szCs w:val="40"/>
      </w:rPr>
    </w:r>
    <w:r>
      <w:rPr>
        <w:sz w:val="2"/>
        <w:szCs w:val="4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MS Mincho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8"/>
    <w:next w:val="74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48"/>
    <w:next w:val="74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48"/>
    <w:next w:val="74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48"/>
    <w:next w:val="7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8"/>
    <w:next w:val="7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8"/>
    <w:next w:val="7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8"/>
    <w:next w:val="7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8"/>
    <w:next w:val="7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8"/>
    <w:next w:val="7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48"/>
    <w:next w:val="7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48"/>
    <w:next w:val="7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48"/>
    <w:next w:val="7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48"/>
    <w:next w:val="7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7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748"/>
    <w:next w:val="7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48"/>
    <w:next w:val="7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48"/>
    <w:next w:val="7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48"/>
    <w:next w:val="7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48"/>
    <w:next w:val="7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48"/>
    <w:next w:val="7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48"/>
    <w:next w:val="7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48"/>
    <w:next w:val="7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48"/>
    <w:next w:val="7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48"/>
    <w:next w:val="7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48"/>
    <w:next w:val="748"/>
    <w:uiPriority w:val="99"/>
    <w:unhideWhenUsed/>
    <w:pPr>
      <w:pBdr/>
      <w:spacing w:after="0" w:afterAutospacing="0"/>
      <w:ind/>
    </w:pPr>
  </w:style>
  <w:style w:type="paragraph" w:styleId="748" w:default="1">
    <w:name w:val="Normal"/>
    <w:next w:val="748"/>
    <w:link w:val="748"/>
    <w:qFormat/>
    <w:pPr>
      <w:pBdr/>
      <w:spacing/>
      <w:ind/>
    </w:pPr>
    <w:rPr>
      <w:sz w:val="24"/>
      <w:szCs w:val="24"/>
      <w:lang w:val="pt-BR" w:eastAsia="pt-BR" w:bidi="ar-SA"/>
    </w:rPr>
  </w:style>
  <w:style w:type="character" w:styleId="749">
    <w:name w:val="Fonte parág. padrão"/>
    <w:next w:val="749"/>
    <w:link w:val="748"/>
    <w:uiPriority w:val="1"/>
    <w:unhideWhenUsed/>
    <w:pPr>
      <w:pBdr/>
      <w:spacing/>
      <w:ind/>
    </w:pPr>
  </w:style>
  <w:style w:type="table" w:styleId="750">
    <w:name w:val="Tabela normal"/>
    <w:next w:val="750"/>
    <w:link w:val="748"/>
    <w:uiPriority w:val="99"/>
    <w:unhideWhenUsed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>
    <w:name w:val="Sem lista"/>
    <w:next w:val="751"/>
    <w:link w:val="748"/>
    <w:uiPriority w:val="99"/>
    <w:semiHidden/>
    <w:unhideWhenUsed/>
    <w:pPr>
      <w:pBdr/>
      <w:spacing/>
      <w:ind/>
    </w:pPr>
  </w:style>
  <w:style w:type="character" w:styleId="752">
    <w:name w:val="Ref. de comentário"/>
    <w:next w:val="752"/>
    <w:link w:val="748"/>
    <w:unhideWhenUsed/>
    <w:pPr>
      <w:pBdr/>
      <w:spacing/>
      <w:ind/>
    </w:pPr>
    <w:rPr>
      <w:sz w:val="16"/>
      <w:szCs w:val="16"/>
    </w:rPr>
  </w:style>
  <w:style w:type="character" w:styleId="753">
    <w:name w:val="HiperlinkVisitado"/>
    <w:next w:val="753"/>
    <w:link w:val="748"/>
    <w:unhideWhenUsed/>
    <w:pPr>
      <w:pBdr/>
      <w:spacing/>
      <w:ind/>
    </w:pPr>
    <w:rPr>
      <w:color w:val="800080"/>
      <w:u w:val="single"/>
    </w:rPr>
  </w:style>
  <w:style w:type="character" w:styleId="754">
    <w:name w:val="Ref. de nota de rodapé"/>
    <w:next w:val="754"/>
    <w:link w:val="748"/>
    <w:pPr>
      <w:pBdr/>
      <w:spacing/>
      <w:ind/>
    </w:pPr>
    <w:rPr>
      <w:vertAlign w:val="superscript"/>
    </w:rPr>
  </w:style>
  <w:style w:type="character" w:styleId="755">
    <w:name w:val="Hyperlink"/>
    <w:next w:val="755"/>
    <w:link w:val="748"/>
    <w:pPr>
      <w:pBdr/>
      <w:spacing/>
      <w:ind/>
    </w:pPr>
    <w:rPr>
      <w:color w:val="0000ff"/>
      <w:u w:val="single"/>
    </w:rPr>
  </w:style>
  <w:style w:type="character" w:styleId="756">
    <w:name w:val="Cabeçalho Char"/>
    <w:next w:val="756"/>
    <w:link w:val="767"/>
    <w:uiPriority w:val="99"/>
    <w:pPr>
      <w:pBdr/>
      <w:spacing/>
      <w:ind/>
    </w:pPr>
    <w:rPr>
      <w:sz w:val="24"/>
      <w:szCs w:val="24"/>
    </w:rPr>
  </w:style>
  <w:style w:type="character" w:styleId="757">
    <w:name w:val="Assunto do comentário Char"/>
    <w:next w:val="757"/>
    <w:link w:val="769"/>
    <w:semiHidden/>
    <w:pPr>
      <w:pBdr/>
      <w:spacing/>
      <w:ind/>
    </w:pPr>
    <w:rPr>
      <w:b/>
      <w:bCs/>
    </w:rPr>
  </w:style>
  <w:style w:type="character" w:styleId="758">
    <w:name w:val="Texto de balão Char"/>
    <w:next w:val="758"/>
    <w:link w:val="765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759">
    <w:name w:val="Texto de nota de rodapé Char"/>
    <w:basedOn w:val="749"/>
    <w:next w:val="759"/>
    <w:link w:val="770"/>
    <w:pPr>
      <w:pBdr/>
      <w:spacing/>
      <w:ind/>
    </w:pPr>
  </w:style>
  <w:style w:type="character" w:styleId="760">
    <w:name w:val="Texto do Espaço Reservado"/>
    <w:next w:val="760"/>
    <w:link w:val="748"/>
    <w:uiPriority w:val="99"/>
    <w:semiHidden/>
    <w:pPr>
      <w:pBdr/>
      <w:spacing/>
      <w:ind/>
    </w:pPr>
    <w:rPr>
      <w:color w:val="808080"/>
    </w:rPr>
  </w:style>
  <w:style w:type="character" w:styleId="761">
    <w:name w:val="Menção Pendente1"/>
    <w:next w:val="761"/>
    <w:link w:val="748"/>
    <w:uiPriority w:val="99"/>
    <w:unhideWhenUsed/>
    <w:pPr>
      <w:pBdr/>
      <w:spacing/>
      <w:ind/>
    </w:pPr>
    <w:rPr>
      <w:color w:val="605e5c"/>
      <w:shd w:val="clear" w:color="auto" w:fill="e1dfdd"/>
    </w:rPr>
  </w:style>
  <w:style w:type="character" w:styleId="762">
    <w:name w:val="Rodapé Char"/>
    <w:next w:val="762"/>
    <w:link w:val="768"/>
    <w:pPr>
      <w:pBdr/>
      <w:spacing/>
      <w:ind/>
    </w:pPr>
    <w:rPr>
      <w:sz w:val="24"/>
      <w:szCs w:val="24"/>
    </w:rPr>
  </w:style>
  <w:style w:type="character" w:styleId="763">
    <w:name w:val="Texto de comentário Char"/>
    <w:basedOn w:val="749"/>
    <w:next w:val="763"/>
    <w:link w:val="766"/>
    <w:semiHidden/>
    <w:pPr>
      <w:pBdr/>
      <w:spacing/>
      <w:ind/>
    </w:pPr>
  </w:style>
  <w:style w:type="character" w:styleId="764">
    <w:name w:val="Menção Pendente2"/>
    <w:next w:val="764"/>
    <w:link w:val="748"/>
    <w:uiPriority w:val="99"/>
    <w:unhideWhenUsed/>
    <w:pPr>
      <w:pBdr/>
      <w:spacing/>
      <w:ind/>
    </w:pPr>
    <w:rPr>
      <w:color w:val="605e5c"/>
      <w:shd w:val="clear" w:color="auto" w:fill="e1dfdd"/>
    </w:rPr>
  </w:style>
  <w:style w:type="paragraph" w:styleId="765">
    <w:name w:val="Texto de balão"/>
    <w:basedOn w:val="748"/>
    <w:next w:val="765"/>
    <w:link w:val="758"/>
    <w:pPr>
      <w:pBdr/>
      <w:spacing/>
      <w:ind/>
    </w:pPr>
    <w:rPr>
      <w:rFonts w:ascii="Tahoma" w:hAnsi="Tahoma" w:cs="Tahoma"/>
      <w:sz w:val="16"/>
      <w:szCs w:val="16"/>
    </w:rPr>
  </w:style>
  <w:style w:type="paragraph" w:styleId="766">
    <w:name w:val="Texto de comentário"/>
    <w:basedOn w:val="748"/>
    <w:next w:val="766"/>
    <w:link w:val="763"/>
    <w:unhideWhenUsed/>
    <w:qFormat/>
    <w:pPr>
      <w:pBdr/>
      <w:spacing/>
      <w:ind/>
    </w:pPr>
    <w:rPr>
      <w:sz w:val="20"/>
      <w:szCs w:val="20"/>
    </w:rPr>
  </w:style>
  <w:style w:type="paragraph" w:styleId="767">
    <w:name w:val="Cabeçalho"/>
    <w:basedOn w:val="748"/>
    <w:next w:val="767"/>
    <w:link w:val="756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68">
    <w:name w:val="Rodapé"/>
    <w:basedOn w:val="748"/>
    <w:next w:val="768"/>
    <w:link w:val="762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69">
    <w:name w:val="Assunto do comentário"/>
    <w:basedOn w:val="766"/>
    <w:next w:val="766"/>
    <w:link w:val="757"/>
    <w:unhideWhenUsed/>
    <w:pPr>
      <w:pBdr/>
      <w:spacing/>
      <w:ind/>
    </w:pPr>
    <w:rPr>
      <w:b/>
      <w:bCs/>
    </w:rPr>
  </w:style>
  <w:style w:type="paragraph" w:styleId="770">
    <w:name w:val="Texto de nota de rodapé"/>
    <w:basedOn w:val="748"/>
    <w:next w:val="770"/>
    <w:link w:val="759"/>
    <w:pPr>
      <w:pBdr/>
      <w:spacing/>
      <w:ind/>
    </w:pPr>
    <w:rPr>
      <w:sz w:val="20"/>
      <w:szCs w:val="20"/>
    </w:rPr>
  </w:style>
  <w:style w:type="table" w:styleId="771">
    <w:name w:val="Tabela com grade"/>
    <w:basedOn w:val="750"/>
    <w:next w:val="771"/>
    <w:link w:val="74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ela de Grade Clara1"/>
    <w:basedOn w:val="750"/>
    <w:next w:val="772"/>
    <w:link w:val="748"/>
    <w:uiPriority w:val="40"/>
    <w:pPr>
      <w:pBdr/>
      <w:spacing/>
      <w:ind/>
    </w:pPr>
    <w:tblPr>
      <w:tblW w:w="0" w:type="auto"/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ela Simples 21"/>
    <w:basedOn w:val="750"/>
    <w:next w:val="773"/>
    <w:link w:val="748"/>
    <w:uiPriority w:val="42"/>
    <w:qFormat/>
    <w:pPr>
      <w:pBdr/>
      <w:spacing/>
      <w:ind/>
    </w:pPr>
    <w:tblPr>
      <w:tblW w:w="0" w:type="auto"/>
      <w:tblBorders>
        <w:top w:val="single" w:color="7e7e7e" w:sz="4" w:space="0"/>
        <w:left w:val="none" w:color="000000" w:sz="0" w:space="0"/>
        <w:bottom w:val="single" w:color="7e7e7e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2724" w:default="1">
    <w:name w:val="Default Paragraph Font"/>
    <w:uiPriority w:val="1"/>
    <w:semiHidden/>
    <w:unhideWhenUsed/>
    <w:pPr>
      <w:pBdr/>
      <w:spacing/>
      <w:ind/>
    </w:pPr>
  </w:style>
  <w:style w:type="numbering" w:styleId="2725" w:default="1">
    <w:name w:val="No List"/>
    <w:uiPriority w:val="99"/>
    <w:semiHidden/>
    <w:unhideWhenUsed/>
    <w:pPr>
      <w:pBdr/>
      <w:spacing/>
      <w:ind/>
    </w:pPr>
  </w:style>
  <w:style w:type="table" w:styleId="272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NORTE</dc:title>
  <dc:creator>Milton</dc:creator>
  <cp:revision>18</cp:revision>
  <dcterms:created xsi:type="dcterms:W3CDTF">2022-05-16T16:51:00Z</dcterms:created>
  <dcterms:modified xsi:type="dcterms:W3CDTF">2024-09-20T18:38:56Z</dcterms:modified>
  <cp:version>917504</cp:version>
</cp:coreProperties>
</file>