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B2BA" w14:textId="25D97ECB" w:rsidR="000E785F" w:rsidRPr="00DD42B1" w:rsidRDefault="000E785F" w:rsidP="00F111AF">
      <w:pPr>
        <w:spacing w:before="120"/>
        <w:ind w:left="170"/>
        <w:jc w:val="center"/>
        <w:rPr>
          <w:b/>
          <w:sz w:val="28"/>
          <w:szCs w:val="28"/>
        </w:rPr>
      </w:pPr>
      <w:r w:rsidRPr="00DD42B1">
        <w:rPr>
          <w:b/>
          <w:sz w:val="28"/>
          <w:szCs w:val="28"/>
        </w:rPr>
        <w:t>EDITAL Nº 0</w:t>
      </w:r>
      <w:r w:rsidR="00F111AF" w:rsidRPr="00DD42B1">
        <w:rPr>
          <w:b/>
          <w:sz w:val="28"/>
          <w:szCs w:val="28"/>
        </w:rPr>
        <w:t>3</w:t>
      </w:r>
      <w:r w:rsidRPr="00DD42B1">
        <w:rPr>
          <w:b/>
          <w:sz w:val="28"/>
          <w:szCs w:val="28"/>
        </w:rPr>
        <w:t xml:space="preserve">/2023 - </w:t>
      </w:r>
      <w:r w:rsidR="00443FD1" w:rsidRPr="00DD42B1">
        <w:rPr>
          <w:b/>
          <w:sz w:val="28"/>
          <w:szCs w:val="28"/>
        </w:rPr>
        <w:t>RE</w:t>
      </w:r>
      <w:r w:rsidRPr="00DD42B1">
        <w:rPr>
          <w:b/>
          <w:sz w:val="28"/>
          <w:szCs w:val="28"/>
        </w:rPr>
        <w:t xml:space="preserve">CREDENCIAMENTO DE DOCENTES </w:t>
      </w:r>
      <w:r w:rsidR="00443FD1" w:rsidRPr="00DD42B1">
        <w:rPr>
          <w:b/>
          <w:sz w:val="28"/>
          <w:szCs w:val="28"/>
        </w:rPr>
        <w:t xml:space="preserve">DO </w:t>
      </w:r>
      <w:proofErr w:type="spellStart"/>
      <w:r w:rsidR="00443FD1" w:rsidRPr="00DD42B1">
        <w:rPr>
          <w:b/>
          <w:sz w:val="28"/>
          <w:szCs w:val="28"/>
        </w:rPr>
        <w:t>PPGEd</w:t>
      </w:r>
      <w:proofErr w:type="spellEnd"/>
    </w:p>
    <w:p w14:paraId="1FACE470" w14:textId="77777777" w:rsidR="00882BCE" w:rsidRPr="00DD42B1" w:rsidRDefault="00882BCE" w:rsidP="00222D66">
      <w:pPr>
        <w:rPr>
          <w:b/>
          <w:color w:val="FF0000"/>
        </w:rPr>
      </w:pPr>
    </w:p>
    <w:p w14:paraId="1A082CFD" w14:textId="7607637F" w:rsidR="00F111AF" w:rsidRPr="00DD42B1" w:rsidRDefault="00F111AF" w:rsidP="00F111AF">
      <w:pPr>
        <w:adjustRightInd w:val="0"/>
        <w:spacing w:after="120" w:line="276" w:lineRule="auto"/>
        <w:ind w:firstLine="567"/>
        <w:jc w:val="both"/>
        <w:rPr>
          <w:color w:val="000000" w:themeColor="text1"/>
        </w:rPr>
      </w:pPr>
      <w:r w:rsidRPr="00DD42B1">
        <w:rPr>
          <w:color w:val="000000" w:themeColor="text1"/>
        </w:rPr>
        <w:t>O Colegiado do Programa de Pós-Graduação em Educação (</w:t>
      </w:r>
      <w:proofErr w:type="spellStart"/>
      <w:r w:rsidRPr="00DD42B1">
        <w:rPr>
          <w:color w:val="000000" w:themeColor="text1"/>
        </w:rPr>
        <w:t>PPGEd</w:t>
      </w:r>
      <w:proofErr w:type="spellEnd"/>
      <w:r w:rsidRPr="00DD42B1">
        <w:rPr>
          <w:color w:val="000000" w:themeColor="text1"/>
        </w:rPr>
        <w:t>) da Universidade Federal do Rio Grande do Norte (UFRN), no uso de suas atribuições, comunica a abertura do Processo de recredenciamento dos docentes permanentes e colaboradores do Programa de Pós-Graduação em Educação (</w:t>
      </w:r>
      <w:proofErr w:type="spellStart"/>
      <w:r w:rsidRPr="00DD42B1">
        <w:rPr>
          <w:color w:val="000000" w:themeColor="text1"/>
        </w:rPr>
        <w:t>PPGEd</w:t>
      </w:r>
      <w:proofErr w:type="spellEnd"/>
      <w:r w:rsidRPr="00DD42B1">
        <w:rPr>
          <w:color w:val="000000" w:themeColor="text1"/>
        </w:rPr>
        <w:t xml:space="preserve">). </w:t>
      </w:r>
    </w:p>
    <w:p w14:paraId="46B2B40F" w14:textId="146CFF53" w:rsidR="00F111AF" w:rsidRPr="00DD42B1" w:rsidRDefault="00F111AF" w:rsidP="00F111AF">
      <w:pPr>
        <w:adjustRightInd w:val="0"/>
        <w:spacing w:after="120" w:line="276" w:lineRule="auto"/>
        <w:ind w:firstLine="567"/>
        <w:jc w:val="both"/>
        <w:rPr>
          <w:color w:val="FF0000"/>
        </w:rPr>
      </w:pPr>
      <w:r w:rsidRPr="00DD42B1">
        <w:rPr>
          <w:color w:val="000000" w:themeColor="text1"/>
        </w:rPr>
        <w:t xml:space="preserve">O presente Edital, aprovado pelo Colegiado do </w:t>
      </w:r>
      <w:proofErr w:type="spellStart"/>
      <w:r w:rsidRPr="00DD42B1">
        <w:rPr>
          <w:color w:val="000000" w:themeColor="text1"/>
        </w:rPr>
        <w:t>PPGEd</w:t>
      </w:r>
      <w:proofErr w:type="spellEnd"/>
      <w:r w:rsidRPr="00DD42B1">
        <w:rPr>
          <w:color w:val="000000" w:themeColor="text1"/>
        </w:rPr>
        <w:t xml:space="preserve"> e pela Comissão de Pós-Graduação da </w:t>
      </w:r>
      <w:proofErr w:type="spellStart"/>
      <w:r w:rsidRPr="00DD42B1">
        <w:rPr>
          <w:color w:val="000000" w:themeColor="text1"/>
        </w:rPr>
        <w:t>Pró-reitoria</w:t>
      </w:r>
      <w:proofErr w:type="spellEnd"/>
      <w:r w:rsidRPr="00DD42B1">
        <w:rPr>
          <w:color w:val="000000" w:themeColor="text1"/>
        </w:rPr>
        <w:t xml:space="preserve"> de Pós-Graduação (PPG), considera o resultado da última avaliação da CAPES do Programa no que se refere aos quesitos Corpo Docente e Produção Intelectual, o Documento da área Educação, a Portaria n. 81/2016 da CAPES, a Ficha de Avaliação da Área de Educação – 2017/2020, </w:t>
      </w:r>
      <w:r w:rsidR="006A2827" w:rsidRPr="00DD42B1">
        <w:rPr>
          <w:color w:val="000000" w:themeColor="text1"/>
        </w:rPr>
        <w:t xml:space="preserve">a Resolução n. 08/2022 – CONSEPE/UFRN, </w:t>
      </w:r>
      <w:r w:rsidRPr="00DD42B1">
        <w:rPr>
          <w:color w:val="000000" w:themeColor="text1"/>
        </w:rPr>
        <w:t>a Resolução n</w:t>
      </w:r>
      <w:r w:rsidR="00D33071">
        <w:rPr>
          <w:color w:val="000000" w:themeColor="text1"/>
        </w:rPr>
        <w:t>º</w:t>
      </w:r>
      <w:r w:rsidRPr="00DD42B1">
        <w:rPr>
          <w:color w:val="000000" w:themeColor="text1"/>
        </w:rPr>
        <w:t xml:space="preserve">. 01/2023-PPGEd e as metas do Plano de Ação </w:t>
      </w:r>
      <w:proofErr w:type="spellStart"/>
      <w:r w:rsidRPr="00DD42B1">
        <w:rPr>
          <w:color w:val="000000" w:themeColor="text1"/>
        </w:rPr>
        <w:t>Biquadrienal</w:t>
      </w:r>
      <w:proofErr w:type="spellEnd"/>
      <w:r w:rsidRPr="00DD42B1">
        <w:rPr>
          <w:color w:val="000000" w:themeColor="text1"/>
        </w:rPr>
        <w:t xml:space="preserve"> do </w:t>
      </w:r>
      <w:proofErr w:type="spellStart"/>
      <w:r w:rsidRPr="00DD42B1">
        <w:rPr>
          <w:color w:val="000000" w:themeColor="text1"/>
        </w:rPr>
        <w:t>PPGEd</w:t>
      </w:r>
      <w:proofErr w:type="spellEnd"/>
      <w:r w:rsidRPr="00DD42B1">
        <w:rPr>
          <w:color w:val="000000" w:themeColor="text1"/>
        </w:rPr>
        <w:t xml:space="preserve"> 2022-2029. </w:t>
      </w:r>
    </w:p>
    <w:p w14:paraId="56C1C37E" w14:textId="77777777" w:rsidR="006C01DF" w:rsidRPr="00DD42B1" w:rsidRDefault="006C01DF" w:rsidP="00F111AF">
      <w:pPr>
        <w:adjustRightInd w:val="0"/>
        <w:spacing w:after="120" w:line="276" w:lineRule="auto"/>
        <w:ind w:firstLine="567"/>
        <w:jc w:val="both"/>
      </w:pPr>
    </w:p>
    <w:p w14:paraId="58EA0BC3" w14:textId="3913EEBA" w:rsidR="004E5D83" w:rsidRPr="00DD42B1" w:rsidRDefault="00BF50BB" w:rsidP="00F111AF">
      <w:pPr>
        <w:adjustRightInd w:val="0"/>
        <w:spacing w:after="120" w:line="276" w:lineRule="auto"/>
        <w:jc w:val="both"/>
      </w:pPr>
      <w:r w:rsidRPr="00DD42B1">
        <w:rPr>
          <w:b/>
          <w:caps/>
        </w:rPr>
        <w:t xml:space="preserve">1. </w:t>
      </w:r>
      <w:r w:rsidR="004E5D83" w:rsidRPr="00DD42B1">
        <w:rPr>
          <w:b/>
          <w:caps/>
        </w:rPr>
        <w:t>DO CORPO DOCENTE</w:t>
      </w:r>
    </w:p>
    <w:p w14:paraId="5C47E8D8" w14:textId="4CBA3062" w:rsidR="007E4876" w:rsidRPr="00DD42B1" w:rsidRDefault="007E4876" w:rsidP="006A2827">
      <w:pPr>
        <w:pStyle w:val="NormalWeb"/>
        <w:adjustRightInd w:val="0"/>
        <w:spacing w:before="0" w:beforeAutospacing="0" w:after="120" w:afterAutospacing="0" w:line="276" w:lineRule="auto"/>
        <w:jc w:val="both"/>
      </w:pPr>
      <w:r w:rsidRPr="00DD42B1">
        <w:rPr>
          <w:b/>
          <w:bCs/>
        </w:rPr>
        <w:t>1.1.</w:t>
      </w:r>
      <w:r w:rsidRPr="00DD42B1">
        <w:t xml:space="preserve"> </w:t>
      </w:r>
      <w:r w:rsidR="006A2827" w:rsidRPr="00DD42B1">
        <w:t xml:space="preserve">Esse Edital é restrito aos </w:t>
      </w:r>
      <w:r w:rsidR="006A2827" w:rsidRPr="00DD42B1">
        <w:rPr>
          <w:b/>
          <w:bCs/>
        </w:rPr>
        <w:t xml:space="preserve">docentes do </w:t>
      </w:r>
      <w:proofErr w:type="spellStart"/>
      <w:r w:rsidR="006A2827" w:rsidRPr="00DD42B1">
        <w:rPr>
          <w:b/>
          <w:bCs/>
        </w:rPr>
        <w:t>PPGEd</w:t>
      </w:r>
      <w:proofErr w:type="spellEnd"/>
      <w:r w:rsidR="006A2827" w:rsidRPr="00DD42B1">
        <w:t xml:space="preserve">, das </w:t>
      </w:r>
      <w:r w:rsidR="006A2827" w:rsidRPr="00DD42B1">
        <w:rPr>
          <w:b/>
          <w:bCs/>
        </w:rPr>
        <w:t xml:space="preserve">categorias permanente </w:t>
      </w:r>
      <w:r w:rsidR="006A2827" w:rsidRPr="00DD42B1">
        <w:t xml:space="preserve">e </w:t>
      </w:r>
      <w:r w:rsidR="006A2827" w:rsidRPr="00DD42B1">
        <w:rPr>
          <w:b/>
          <w:bCs/>
        </w:rPr>
        <w:t>colaborador</w:t>
      </w:r>
      <w:r w:rsidR="006A2827" w:rsidRPr="00DD42B1">
        <w:t xml:space="preserve">, com interesse em manter-se credenciado nesse Programa, </w:t>
      </w:r>
      <w:r w:rsidR="00D30612" w:rsidRPr="00DD42B1">
        <w:t xml:space="preserve">conforme a </w:t>
      </w:r>
      <w:r w:rsidR="006A2827" w:rsidRPr="00DD42B1">
        <w:rPr>
          <w:color w:val="000000" w:themeColor="text1"/>
        </w:rPr>
        <w:t>Resolução n. 08/2022 – CONSEPE/UFRN</w:t>
      </w:r>
      <w:r w:rsidR="006A2827" w:rsidRPr="00DD42B1">
        <w:t xml:space="preserve"> e a </w:t>
      </w:r>
      <w:r w:rsidR="00D30612" w:rsidRPr="00DD42B1">
        <w:t>Resolução</w:t>
      </w:r>
      <w:r w:rsidR="00F111AF" w:rsidRPr="00DD42B1">
        <w:t xml:space="preserve"> n. 01/2023</w:t>
      </w:r>
      <w:r w:rsidR="006A2827" w:rsidRPr="00DD42B1">
        <w:t>-PPGEd.</w:t>
      </w:r>
      <w:r w:rsidRPr="00DD42B1">
        <w:t xml:space="preserve"> </w:t>
      </w:r>
    </w:p>
    <w:p w14:paraId="75454349" w14:textId="301A5AFF" w:rsidR="006A2827" w:rsidRPr="00DD42B1" w:rsidRDefault="006A2827" w:rsidP="006A2827">
      <w:pPr>
        <w:pStyle w:val="NormalWeb"/>
        <w:adjustRightInd w:val="0"/>
        <w:spacing w:before="0" w:beforeAutospacing="0" w:after="120" w:afterAutospacing="0" w:line="276" w:lineRule="auto"/>
        <w:jc w:val="both"/>
      </w:pPr>
      <w:r w:rsidRPr="00DD42B1">
        <w:rPr>
          <w:b/>
          <w:bCs/>
        </w:rPr>
        <w:t xml:space="preserve">1.2 </w:t>
      </w:r>
      <w:r w:rsidRPr="00DD42B1">
        <w:t xml:space="preserve">A </w:t>
      </w:r>
      <w:r w:rsidRPr="00DD42B1">
        <w:rPr>
          <w:b/>
          <w:bCs/>
        </w:rPr>
        <w:t>solicitação de recredenciamento</w:t>
      </w:r>
      <w:r w:rsidRPr="00DD42B1">
        <w:t xml:space="preserve"> implicará no conhecimento e aceitação das normas e condições estabelecidas neste Edital e na Resolução n. 01/2023, não podendo haver posterior alegação de desconhecimento. </w:t>
      </w:r>
    </w:p>
    <w:p w14:paraId="315BEFE1" w14:textId="1C10D6B1" w:rsidR="00471BED" w:rsidRPr="00DD42B1" w:rsidRDefault="00471BED" w:rsidP="00F111AF">
      <w:pPr>
        <w:adjustRightInd w:val="0"/>
        <w:spacing w:after="120" w:line="276" w:lineRule="auto"/>
        <w:jc w:val="both"/>
        <w:rPr>
          <w:b/>
          <w:caps/>
        </w:rPr>
      </w:pPr>
    </w:p>
    <w:p w14:paraId="5C192A23" w14:textId="5F7BF467" w:rsidR="00BF50BB" w:rsidRPr="00DD42B1" w:rsidRDefault="00BF50BB" w:rsidP="00F111AF">
      <w:pPr>
        <w:adjustRightInd w:val="0"/>
        <w:spacing w:after="120" w:line="276" w:lineRule="auto"/>
        <w:jc w:val="both"/>
        <w:rPr>
          <w:b/>
          <w:caps/>
        </w:rPr>
      </w:pPr>
      <w:r w:rsidRPr="00DD42B1">
        <w:rPr>
          <w:b/>
          <w:caps/>
        </w:rPr>
        <w:t xml:space="preserve">2. </w:t>
      </w:r>
      <w:r w:rsidR="001D27CE" w:rsidRPr="00DD42B1">
        <w:rPr>
          <w:b/>
          <w:caps/>
        </w:rPr>
        <w:t>CRITÉRIOS DE RECREDENCIAMENTO</w:t>
      </w:r>
    </w:p>
    <w:p w14:paraId="4327F4C7" w14:textId="0C448ACE" w:rsidR="00D87BD5" w:rsidRPr="00DD42B1" w:rsidRDefault="00BF50BB" w:rsidP="00F111AF">
      <w:pPr>
        <w:adjustRightInd w:val="0"/>
        <w:spacing w:after="120" w:line="276" w:lineRule="auto"/>
        <w:jc w:val="both"/>
        <w:rPr>
          <w:color w:val="000000" w:themeColor="text1"/>
        </w:rPr>
      </w:pPr>
      <w:r w:rsidRPr="00DD42B1">
        <w:rPr>
          <w:b/>
          <w:bCs/>
          <w:color w:val="000000" w:themeColor="text1"/>
        </w:rPr>
        <w:t>2.1.</w:t>
      </w:r>
      <w:r w:rsidRPr="00DD42B1">
        <w:rPr>
          <w:color w:val="000000" w:themeColor="text1"/>
        </w:rPr>
        <w:t xml:space="preserve"> </w:t>
      </w:r>
      <w:r w:rsidR="001D27CE" w:rsidRPr="00DD42B1">
        <w:rPr>
          <w:color w:val="000000" w:themeColor="text1"/>
        </w:rPr>
        <w:t xml:space="preserve">São requisitos para o recredenciamento como </w:t>
      </w:r>
      <w:r w:rsidR="001D27CE" w:rsidRPr="00DD42B1">
        <w:rPr>
          <w:b/>
          <w:bCs/>
          <w:color w:val="000000" w:themeColor="text1"/>
        </w:rPr>
        <w:t>docente permanente</w:t>
      </w:r>
      <w:r w:rsidR="00713974" w:rsidRPr="00DD42B1">
        <w:rPr>
          <w:color w:val="000000" w:themeColor="text1"/>
        </w:rPr>
        <w:t>:</w:t>
      </w:r>
    </w:p>
    <w:p w14:paraId="7990F90E" w14:textId="16F586EF" w:rsidR="00D87BD5" w:rsidRPr="00DD42B1" w:rsidRDefault="00D87BD5" w:rsidP="00F111AF">
      <w:pPr>
        <w:adjustRightInd w:val="0"/>
        <w:spacing w:after="120" w:line="276" w:lineRule="auto"/>
        <w:jc w:val="both"/>
      </w:pPr>
      <w:r w:rsidRPr="00DD42B1">
        <w:t xml:space="preserve">(a) ter </w:t>
      </w:r>
      <w:r w:rsidR="005C3E24" w:rsidRPr="00DD42B1">
        <w:rPr>
          <w:b/>
          <w:bCs/>
        </w:rPr>
        <w:t>publicação</w:t>
      </w:r>
      <w:r w:rsidRPr="00DD42B1">
        <w:t>, no período 2019-2023</w:t>
      </w:r>
      <w:r w:rsidR="005C3E24" w:rsidRPr="00DD42B1">
        <w:t>,</w:t>
      </w:r>
      <w:r w:rsidRPr="00DD42B1">
        <w:t xml:space="preserve"> de</w:t>
      </w:r>
      <w:r w:rsidR="008F7327">
        <w:t>,</w:t>
      </w:r>
      <w:r w:rsidRPr="00DD42B1">
        <w:t xml:space="preserve"> no </w:t>
      </w:r>
      <w:r w:rsidR="005C3E24" w:rsidRPr="00DD42B1">
        <w:t>mínimo</w:t>
      </w:r>
      <w:r w:rsidRPr="00DD42B1">
        <w:t>, 4 (quatro) produções acadêmicas (</w:t>
      </w:r>
      <w:r w:rsidR="00437BC4" w:rsidRPr="00DD42B1">
        <w:t>sendo</w:t>
      </w:r>
      <w:r w:rsidR="00D85729" w:rsidRPr="00DD42B1">
        <w:t>, no mínimo,</w:t>
      </w:r>
      <w:r w:rsidR="00437BC4" w:rsidRPr="00DD42B1">
        <w:t xml:space="preserve"> </w:t>
      </w:r>
      <w:r w:rsidR="00D85729" w:rsidRPr="00DD42B1">
        <w:t xml:space="preserve">dois </w:t>
      </w:r>
      <w:r w:rsidRPr="00DD42B1">
        <w:t>artigos científicos nos estratos A1-A4;</w:t>
      </w:r>
      <w:r w:rsidR="00D85729" w:rsidRPr="00DD42B1">
        <w:t xml:space="preserve"> não mais que dois produtos em livros </w:t>
      </w:r>
      <w:r w:rsidRPr="00DD42B1">
        <w:t>autorais</w:t>
      </w:r>
      <w:r w:rsidR="00437BC4" w:rsidRPr="00DD42B1">
        <w:t xml:space="preserve"> </w:t>
      </w:r>
      <w:r w:rsidR="00D85729" w:rsidRPr="00DD42B1">
        <w:t>ou</w:t>
      </w:r>
      <w:r w:rsidRPr="00DD42B1">
        <w:t xml:space="preserve"> </w:t>
      </w:r>
      <w:r w:rsidR="00437BC4" w:rsidRPr="00DD42B1">
        <w:t xml:space="preserve">1 </w:t>
      </w:r>
      <w:r w:rsidRPr="00DD42B1">
        <w:t>capítulo</w:t>
      </w:r>
      <w:r w:rsidR="00437BC4" w:rsidRPr="00DD42B1">
        <w:t xml:space="preserve"> </w:t>
      </w:r>
      <w:r w:rsidRPr="00DD42B1">
        <w:t>de livro</w:t>
      </w:r>
      <w:r w:rsidR="00437BC4" w:rsidRPr="00DD42B1">
        <w:t xml:space="preserve"> ou 1 verbete</w:t>
      </w:r>
      <w:r w:rsidR="00D85729" w:rsidRPr="00DD42B1">
        <w:t>; sendo que destes, não mais que um capítulo de livro ou verbete</w:t>
      </w:r>
      <w:r w:rsidRPr="00DD42B1">
        <w:t>)</w:t>
      </w:r>
      <w:r w:rsidRPr="00DD42B1">
        <w:rPr>
          <w:color w:val="000000" w:themeColor="text1"/>
        </w:rPr>
        <w:t>, informadas no relatório Sucupira. Os docentes candidatos ao recredenciamento poderão computar as produções acadêmica aceitas ou submetidas para publicação e ainda não informadas no relatório Sucupira, de 2021 a 2023, desde que envie as informações complementares no formulário de candidatura</w:t>
      </w:r>
      <w:r w:rsidR="005C3E24" w:rsidRPr="00DD42B1">
        <w:rPr>
          <w:color w:val="000000" w:themeColor="text1"/>
        </w:rPr>
        <w:t xml:space="preserve">. </w:t>
      </w:r>
      <w:r w:rsidR="00437BC4" w:rsidRPr="00DD42B1">
        <w:rPr>
          <w:color w:val="000000" w:themeColor="text1"/>
        </w:rPr>
        <w:t>O m</w:t>
      </w:r>
      <w:r w:rsidRPr="00DD42B1">
        <w:rPr>
          <w:color w:val="000000" w:themeColor="text1"/>
        </w:rPr>
        <w:t xml:space="preserve">esmo artigo, publicado em </w:t>
      </w:r>
      <w:r w:rsidR="005C3E24" w:rsidRPr="00DD42B1">
        <w:rPr>
          <w:color w:val="000000" w:themeColor="text1"/>
        </w:rPr>
        <w:t>mais de um</w:t>
      </w:r>
      <w:r w:rsidRPr="00DD42B1">
        <w:rPr>
          <w:color w:val="000000" w:themeColor="text1"/>
        </w:rPr>
        <w:t xml:space="preserve"> idioma, será contabilizado uma única vez</w:t>
      </w:r>
      <w:r w:rsidRPr="00DD42B1">
        <w:t>.</w:t>
      </w:r>
    </w:p>
    <w:p w14:paraId="49AF8F30" w14:textId="5E410AAA" w:rsidR="00D87BD5" w:rsidRPr="00DD42B1" w:rsidRDefault="005C3E24" w:rsidP="00F111AF">
      <w:pPr>
        <w:tabs>
          <w:tab w:val="left" w:pos="0"/>
          <w:tab w:val="left" w:pos="440"/>
        </w:tabs>
        <w:adjustRightInd w:val="0"/>
        <w:spacing w:after="120" w:line="276" w:lineRule="auto"/>
        <w:jc w:val="both"/>
      </w:pPr>
      <w:r w:rsidRPr="00DD42B1">
        <w:t>(b)</w:t>
      </w:r>
      <w:r w:rsidR="00D87BD5" w:rsidRPr="00DD42B1">
        <w:t xml:space="preserve"> </w:t>
      </w:r>
      <w:r w:rsidR="00D87BD5" w:rsidRPr="00DD42B1">
        <w:rPr>
          <w:b/>
          <w:bCs/>
        </w:rPr>
        <w:t>participação em atividades de pesquisa</w:t>
      </w:r>
      <w:r w:rsidR="00D87BD5" w:rsidRPr="00DD42B1">
        <w:t xml:space="preserve"> como coordenador de projeto correlato à área da Linha de Pesquisa, devidamente credenciado em uma IES ou agência de fomento à pesquisa, e registrado no Currículo Lattes;</w:t>
      </w:r>
    </w:p>
    <w:p w14:paraId="6F14FD13" w14:textId="13A8F2AD" w:rsidR="00D87BD5" w:rsidRPr="00DD42B1" w:rsidRDefault="005C3E24" w:rsidP="00F111AF">
      <w:pPr>
        <w:tabs>
          <w:tab w:val="left" w:pos="0"/>
          <w:tab w:val="left" w:pos="440"/>
        </w:tabs>
        <w:adjustRightInd w:val="0"/>
        <w:spacing w:after="120" w:line="276" w:lineRule="auto"/>
        <w:jc w:val="both"/>
      </w:pPr>
      <w:r w:rsidRPr="00DD42B1">
        <w:t xml:space="preserve">(c) </w:t>
      </w:r>
      <w:sdt>
        <w:sdtPr>
          <w:tag w:val="goog_rdk_9"/>
          <w:id w:val="1586191487"/>
        </w:sdtPr>
        <w:sdtContent/>
      </w:sdt>
      <w:sdt>
        <w:sdtPr>
          <w:tag w:val="goog_rdk_10"/>
          <w:id w:val="-947467174"/>
        </w:sdtPr>
        <w:sdtContent/>
      </w:sdt>
      <w:r w:rsidR="00D87BD5" w:rsidRPr="00DD42B1">
        <w:t xml:space="preserve">ter </w:t>
      </w:r>
      <w:r w:rsidR="00D87BD5" w:rsidRPr="00DD42B1">
        <w:rPr>
          <w:b/>
          <w:bCs/>
        </w:rPr>
        <w:t xml:space="preserve">oferecido no mínimo um </w:t>
      </w:r>
      <w:r w:rsidR="00147EC9">
        <w:rPr>
          <w:b/>
          <w:bCs/>
        </w:rPr>
        <w:t>componente</w:t>
      </w:r>
      <w:r w:rsidR="00D87BD5" w:rsidRPr="00DD42B1">
        <w:rPr>
          <w:b/>
          <w:bCs/>
        </w:rPr>
        <w:t xml:space="preserve"> no Programa</w:t>
      </w:r>
      <w:r w:rsidRPr="00DD42B1">
        <w:t xml:space="preserve"> no período de 2020-2023</w:t>
      </w:r>
      <w:r w:rsidR="00D87BD5" w:rsidRPr="00DD42B1">
        <w:t>;</w:t>
      </w:r>
    </w:p>
    <w:p w14:paraId="133DBD89" w14:textId="52F05DB9" w:rsidR="00D87BD5" w:rsidRPr="00DD42B1" w:rsidRDefault="005C3E24" w:rsidP="00F111AF">
      <w:pPr>
        <w:tabs>
          <w:tab w:val="left" w:pos="0"/>
          <w:tab w:val="left" w:pos="440"/>
        </w:tabs>
        <w:adjustRightInd w:val="0"/>
        <w:spacing w:after="120" w:line="276" w:lineRule="auto"/>
        <w:jc w:val="both"/>
        <w:rPr>
          <w:color w:val="000000" w:themeColor="text1"/>
        </w:rPr>
      </w:pPr>
      <w:r w:rsidRPr="00DD42B1">
        <w:rPr>
          <w:color w:val="000000" w:themeColor="text1"/>
        </w:rPr>
        <w:lastRenderedPageBreak/>
        <w:t>(d)</w:t>
      </w:r>
      <w:r w:rsidR="00D87BD5" w:rsidRPr="00DD42B1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tag w:val="goog_rdk_11"/>
          <w:id w:val="644782171"/>
        </w:sdtPr>
        <w:sdtContent/>
      </w:sdt>
      <w:sdt>
        <w:sdtPr>
          <w:rPr>
            <w:color w:val="000000" w:themeColor="text1"/>
          </w:rPr>
          <w:tag w:val="goog_rdk_12"/>
          <w:id w:val="724111531"/>
        </w:sdtPr>
        <w:sdtContent/>
      </w:sdt>
      <w:r w:rsidR="00D87BD5" w:rsidRPr="00DD42B1">
        <w:rPr>
          <w:b/>
          <w:bCs/>
          <w:color w:val="000000" w:themeColor="text1"/>
        </w:rPr>
        <w:t>participar colaborativamente da gestão</w:t>
      </w:r>
      <w:r w:rsidR="00D87BD5" w:rsidRPr="00DD42B1">
        <w:rPr>
          <w:color w:val="000000" w:themeColor="text1"/>
        </w:rPr>
        <w:t xml:space="preserve"> do Programa atuando em comissões, coordenação ou </w:t>
      </w:r>
      <w:proofErr w:type="spellStart"/>
      <w:r w:rsidR="00D87BD5" w:rsidRPr="00DD42B1">
        <w:rPr>
          <w:color w:val="000000" w:themeColor="text1"/>
        </w:rPr>
        <w:t>vice-coordenação</w:t>
      </w:r>
      <w:proofErr w:type="spellEnd"/>
      <w:r w:rsidR="00D87BD5" w:rsidRPr="00DD42B1">
        <w:rPr>
          <w:color w:val="000000" w:themeColor="text1"/>
        </w:rPr>
        <w:t xml:space="preserve"> de Linha de Pesquisa, de projetos editoriais e outros</w:t>
      </w:r>
      <w:r w:rsidR="00FF29BA" w:rsidRPr="00DD42B1">
        <w:rPr>
          <w:color w:val="000000" w:themeColor="text1"/>
        </w:rPr>
        <w:t>, salvo aqueles que ocupam cargos de gestão em unidades acadêmicas da UFRN ou em sociedades científicas</w:t>
      </w:r>
      <w:r w:rsidR="00D87BD5" w:rsidRPr="00DD42B1">
        <w:rPr>
          <w:color w:val="000000" w:themeColor="text1"/>
        </w:rPr>
        <w:t xml:space="preserve">. </w:t>
      </w:r>
    </w:p>
    <w:p w14:paraId="7CE5747A" w14:textId="7F166CAA" w:rsidR="00FA255B" w:rsidRPr="00DD42B1" w:rsidRDefault="005C3E24" w:rsidP="00F111AF">
      <w:pPr>
        <w:tabs>
          <w:tab w:val="left" w:pos="0"/>
          <w:tab w:val="left" w:pos="440"/>
        </w:tabs>
        <w:adjustRightInd w:val="0"/>
        <w:spacing w:after="120" w:line="276" w:lineRule="auto"/>
        <w:jc w:val="both"/>
        <w:rPr>
          <w:strike/>
          <w:color w:val="000000"/>
        </w:rPr>
      </w:pPr>
      <w:r w:rsidRPr="00DD42B1">
        <w:t>(e)</w:t>
      </w:r>
      <w:r w:rsidR="00D87BD5" w:rsidRPr="00DD42B1">
        <w:t xml:space="preserve"> ter concluído, pelo menos, 50%</w:t>
      </w:r>
      <w:sdt>
        <w:sdtPr>
          <w:tag w:val="goog_rdk_13"/>
          <w:id w:val="1054893506"/>
        </w:sdtPr>
        <w:sdtContent/>
      </w:sdt>
      <w:sdt>
        <w:sdtPr>
          <w:tag w:val="goog_rdk_14"/>
          <w:id w:val="432027361"/>
        </w:sdtPr>
        <w:sdtContent/>
      </w:sdt>
      <w:r w:rsidR="00D87BD5" w:rsidRPr="00DD42B1">
        <w:t xml:space="preserve"> das orientações sob sua responsabilidade dentro do prazo </w:t>
      </w:r>
      <w:r w:rsidR="00D87BD5" w:rsidRPr="00DD42B1">
        <w:rPr>
          <w:color w:val="000000"/>
        </w:rPr>
        <w:t xml:space="preserve">estipulado no Regimento do Programa, sem prorrogação ou que considerem as regras de </w:t>
      </w:r>
      <w:r w:rsidRPr="00DD42B1">
        <w:rPr>
          <w:color w:val="000000"/>
        </w:rPr>
        <w:t>prorrogação discriminadas em R</w:t>
      </w:r>
      <w:r w:rsidR="008A4A23" w:rsidRPr="00DD42B1">
        <w:rPr>
          <w:color w:val="000000"/>
        </w:rPr>
        <w:t>e</w:t>
      </w:r>
      <w:r w:rsidRPr="00DD42B1">
        <w:rPr>
          <w:color w:val="000000"/>
        </w:rPr>
        <w:t>solução específica</w:t>
      </w:r>
      <w:r w:rsidR="00FA255B" w:rsidRPr="00DD42B1">
        <w:rPr>
          <w:color w:val="000000"/>
        </w:rPr>
        <w:t>.</w:t>
      </w:r>
    </w:p>
    <w:p w14:paraId="1AF51D98" w14:textId="77777777" w:rsidR="009A5FF5" w:rsidRPr="00DD42B1" w:rsidRDefault="001761D9" w:rsidP="00F111AF">
      <w:pPr>
        <w:pStyle w:val="NormalWeb"/>
        <w:adjustRightInd w:val="0"/>
        <w:spacing w:before="0" w:beforeAutospacing="0" w:after="120" w:afterAutospacing="0" w:line="276" w:lineRule="auto"/>
        <w:jc w:val="both"/>
      </w:pPr>
      <w:r w:rsidRPr="00DD42B1">
        <w:rPr>
          <w:b/>
          <w:bCs/>
        </w:rPr>
        <w:t xml:space="preserve">2.2. </w:t>
      </w:r>
      <w:r w:rsidR="00FA255B" w:rsidRPr="00DD42B1">
        <w:rPr>
          <w:color w:val="000000"/>
        </w:rPr>
        <w:t xml:space="preserve">O professor que não alcançar a qualidade e regularidade da produção acadêmica exigida para o professor permanente, conforme o item 2.1, continuará a integrar o corpo docente do Programa, na categoria de professor colaborador, </w:t>
      </w:r>
      <w:sdt>
        <w:sdtPr>
          <w:tag w:val="goog_rdk_20"/>
          <w:id w:val="1184163109"/>
        </w:sdtPr>
        <w:sdtContent/>
      </w:sdt>
      <w:sdt>
        <w:sdtPr>
          <w:tag w:val="goog_rdk_21"/>
          <w:id w:val="661208147"/>
        </w:sdtPr>
        <w:sdtContent/>
      </w:sdt>
      <w:sdt>
        <w:sdtPr>
          <w:tag w:val="goog_rdk_22"/>
          <w:id w:val="-1601094691"/>
        </w:sdtPr>
        <w:sdtContent/>
      </w:sdt>
      <w:r w:rsidR="00FA255B" w:rsidRPr="00DD42B1">
        <w:rPr>
          <w:color w:val="000000"/>
        </w:rPr>
        <w:t>não podendo oferecer novas vagas de mestrado ou doutorado.</w:t>
      </w:r>
      <w:r w:rsidRPr="00DD42B1">
        <w:t xml:space="preserve"> </w:t>
      </w:r>
    </w:p>
    <w:p w14:paraId="3D0505F4" w14:textId="3A151A62" w:rsidR="00F111AF" w:rsidRPr="00DD42B1" w:rsidRDefault="00F111AF" w:rsidP="00F111AF">
      <w:pPr>
        <w:pStyle w:val="NormalWeb"/>
        <w:adjustRightInd w:val="0"/>
        <w:spacing w:before="0" w:beforeAutospacing="0" w:after="120" w:afterAutospacing="0" w:line="276" w:lineRule="auto"/>
        <w:jc w:val="both"/>
        <w:rPr>
          <w:color w:val="000000" w:themeColor="text1"/>
        </w:rPr>
      </w:pPr>
      <w:r w:rsidRPr="00DD42B1">
        <w:rPr>
          <w:b/>
          <w:bCs/>
          <w:color w:val="000000" w:themeColor="text1"/>
        </w:rPr>
        <w:t>2.2.1</w:t>
      </w:r>
      <w:r w:rsidRPr="00DD42B1">
        <w:rPr>
          <w:color w:val="000000" w:themeColor="text1"/>
        </w:rPr>
        <w:t xml:space="preserve"> O docente indicado para a categoria de colaborador que já esteja enquadrado nessa categoria por mais de 4 anos (2019-22), será desligado do Programa. </w:t>
      </w:r>
    </w:p>
    <w:p w14:paraId="3D9151B9" w14:textId="6686D18F" w:rsidR="009A5FF5" w:rsidRPr="00DD42B1" w:rsidRDefault="009A5FF5" w:rsidP="00F111AF">
      <w:pPr>
        <w:pStyle w:val="NormalWeb"/>
        <w:adjustRightInd w:val="0"/>
        <w:spacing w:before="0" w:beforeAutospacing="0" w:after="120" w:afterAutospacing="0" w:line="276" w:lineRule="auto"/>
        <w:jc w:val="both"/>
        <w:rPr>
          <w:color w:val="000000" w:themeColor="text1"/>
        </w:rPr>
      </w:pPr>
      <w:r w:rsidRPr="00DD42B1">
        <w:rPr>
          <w:b/>
          <w:color w:val="000000" w:themeColor="text1"/>
        </w:rPr>
        <w:t>2.3.</w:t>
      </w:r>
      <w:r w:rsidRPr="00DD42B1">
        <w:rPr>
          <w:color w:val="000000" w:themeColor="text1"/>
        </w:rPr>
        <w:t xml:space="preserve"> O docente </w:t>
      </w:r>
      <w:r w:rsidR="00F111AF" w:rsidRPr="00DD42B1">
        <w:rPr>
          <w:color w:val="000000" w:themeColor="text1"/>
        </w:rPr>
        <w:t xml:space="preserve">enquadrado como </w:t>
      </w:r>
      <w:r w:rsidRPr="00DD42B1">
        <w:rPr>
          <w:color w:val="000000" w:themeColor="text1"/>
        </w:rPr>
        <w:t>colaborador poderá solicitar nova avaliação para recredenciamento como professor permanente, antes de completar o período para o novo processo de recredenciamento, podendo ter sua solicitação avaliada pela Comissão de Acompanhamento de Docentes e sua categoria revista pelo Comitê de Representantes de Linhas de Pesquisa.</w:t>
      </w:r>
    </w:p>
    <w:p w14:paraId="35F23C69" w14:textId="06EDBCED" w:rsidR="001B5129" w:rsidRPr="00DD42B1" w:rsidRDefault="001B5129" w:rsidP="00F111AF">
      <w:pPr>
        <w:pStyle w:val="NormalWeb"/>
        <w:adjustRightInd w:val="0"/>
        <w:spacing w:before="0" w:beforeAutospacing="0" w:after="120" w:afterAutospacing="0" w:line="276" w:lineRule="auto"/>
        <w:jc w:val="both"/>
      </w:pPr>
      <w:r w:rsidRPr="00DD42B1">
        <w:rPr>
          <w:b/>
          <w:bCs/>
        </w:rPr>
        <w:t>2.</w:t>
      </w:r>
      <w:r w:rsidR="00F111AF" w:rsidRPr="00DD42B1">
        <w:rPr>
          <w:b/>
          <w:bCs/>
        </w:rPr>
        <w:t>4</w:t>
      </w:r>
      <w:r w:rsidRPr="00DD42B1">
        <w:rPr>
          <w:b/>
          <w:bCs/>
        </w:rPr>
        <w:t>.</w:t>
      </w:r>
      <w:r w:rsidRPr="00DD42B1">
        <w:t xml:space="preserve"> Docentes permanentes que foram credenciados durante o último quadriênio (201</w:t>
      </w:r>
      <w:r w:rsidR="00FF29BA" w:rsidRPr="00DD42B1">
        <w:t>9</w:t>
      </w:r>
      <w:r w:rsidRPr="00DD42B1">
        <w:t>-202</w:t>
      </w:r>
      <w:r w:rsidR="00FF29BA" w:rsidRPr="00DD42B1">
        <w:t>2</w:t>
      </w:r>
      <w:r w:rsidRPr="00DD42B1">
        <w:t xml:space="preserve">) terão a produção intelectual proporcional ao tempo no </w:t>
      </w:r>
      <w:proofErr w:type="spellStart"/>
      <w:r w:rsidRPr="00DD42B1">
        <w:t>PPGE</w:t>
      </w:r>
      <w:r w:rsidR="00FF29BA" w:rsidRPr="00DD42B1">
        <w:t>d</w:t>
      </w:r>
      <w:proofErr w:type="spellEnd"/>
      <w:r w:rsidRPr="00DD42B1">
        <w:t>.</w:t>
      </w:r>
    </w:p>
    <w:p w14:paraId="2EB18C41" w14:textId="77777777" w:rsidR="006C01DF" w:rsidRPr="00DD42B1" w:rsidRDefault="006C01DF" w:rsidP="00F111AF">
      <w:pPr>
        <w:pStyle w:val="NormalWeb"/>
        <w:adjustRightInd w:val="0"/>
        <w:spacing w:before="0" w:beforeAutospacing="0" w:after="120" w:afterAutospacing="0" w:line="276" w:lineRule="auto"/>
        <w:jc w:val="both"/>
        <w:rPr>
          <w:b/>
          <w:bCs/>
        </w:rPr>
      </w:pPr>
    </w:p>
    <w:p w14:paraId="0D87D950" w14:textId="2929410E" w:rsidR="00BF24DD" w:rsidRPr="00DD42B1" w:rsidRDefault="00BF24DD" w:rsidP="00F111AF">
      <w:pPr>
        <w:pStyle w:val="NormalWeb"/>
        <w:adjustRightInd w:val="0"/>
        <w:spacing w:before="0" w:beforeAutospacing="0" w:after="120" w:afterAutospacing="0" w:line="276" w:lineRule="auto"/>
        <w:jc w:val="both"/>
        <w:rPr>
          <w:b/>
          <w:bCs/>
        </w:rPr>
      </w:pPr>
      <w:r w:rsidRPr="00DD42B1">
        <w:rPr>
          <w:b/>
          <w:bCs/>
        </w:rPr>
        <w:t>3. DAS INSCRIÇÕES</w:t>
      </w:r>
    </w:p>
    <w:p w14:paraId="6B824437" w14:textId="024472D2" w:rsidR="00BF24DD" w:rsidRPr="00DD42B1" w:rsidRDefault="00BF24DD" w:rsidP="00F111AF">
      <w:pPr>
        <w:adjustRightInd w:val="0"/>
        <w:spacing w:after="120" w:line="276" w:lineRule="auto"/>
        <w:jc w:val="both"/>
      </w:pPr>
      <w:r w:rsidRPr="00DD42B1">
        <w:rPr>
          <w:b/>
          <w:bCs/>
        </w:rPr>
        <w:t>3.1.</w:t>
      </w:r>
      <w:r w:rsidRPr="00DD42B1">
        <w:t xml:space="preserve"> </w:t>
      </w:r>
      <w:r w:rsidR="005379FB" w:rsidRPr="00DD42B1">
        <w:t xml:space="preserve">A solicitação de inscrição </w:t>
      </w:r>
      <w:r w:rsidRPr="00DD42B1">
        <w:t>ao recredenciamento</w:t>
      </w:r>
      <w:r w:rsidR="005379FB" w:rsidRPr="00DD42B1">
        <w:t xml:space="preserve"> no </w:t>
      </w:r>
      <w:proofErr w:type="spellStart"/>
      <w:r w:rsidR="005379FB" w:rsidRPr="00DD42B1">
        <w:t>PPGE</w:t>
      </w:r>
      <w:r w:rsidR="009A5FF5" w:rsidRPr="00DD42B1">
        <w:t>d</w:t>
      </w:r>
      <w:proofErr w:type="spellEnd"/>
      <w:r w:rsidRPr="00DD42B1">
        <w:t xml:space="preserve"> deve </w:t>
      </w:r>
      <w:r w:rsidR="005379FB" w:rsidRPr="00DD42B1">
        <w:t xml:space="preserve">ser realizada por meio de </w:t>
      </w:r>
      <w:r w:rsidR="009A5FF5" w:rsidRPr="00DD42B1">
        <w:t>formulário</w:t>
      </w:r>
      <w:r w:rsidRPr="00DD42B1">
        <w:t xml:space="preserve"> </w:t>
      </w:r>
      <w:r w:rsidR="009A5FF5" w:rsidRPr="00DD42B1">
        <w:t>específico</w:t>
      </w:r>
      <w:r w:rsidR="00F111AF" w:rsidRPr="00DD42B1">
        <w:t xml:space="preserve">, disponível </w:t>
      </w:r>
      <w:r w:rsidRPr="00DD42B1">
        <w:t>no link</w:t>
      </w:r>
      <w:r w:rsidR="00F111AF" w:rsidRPr="00DD42B1">
        <w:t xml:space="preserve"> GOOGLE FORM (</w:t>
      </w:r>
      <w:r w:rsidR="006C01DF" w:rsidRPr="00DD42B1">
        <w:t>Anexo 1</w:t>
      </w:r>
      <w:r w:rsidRPr="00DD42B1">
        <w:t>).</w:t>
      </w:r>
    </w:p>
    <w:p w14:paraId="4E72027F" w14:textId="5898B2A8" w:rsidR="00BF24DD" w:rsidRPr="00DD42B1" w:rsidRDefault="00BF24DD" w:rsidP="00F111AF">
      <w:pPr>
        <w:pStyle w:val="NormalWeb"/>
        <w:adjustRightInd w:val="0"/>
        <w:spacing w:before="0" w:beforeAutospacing="0" w:after="120" w:afterAutospacing="0" w:line="276" w:lineRule="auto"/>
        <w:jc w:val="both"/>
      </w:pPr>
      <w:r w:rsidRPr="00DD42B1">
        <w:rPr>
          <w:b/>
          <w:bCs/>
        </w:rPr>
        <w:t>3.</w:t>
      </w:r>
      <w:r w:rsidR="003707DA" w:rsidRPr="00DD42B1">
        <w:rPr>
          <w:b/>
          <w:bCs/>
        </w:rPr>
        <w:t>2</w:t>
      </w:r>
      <w:r w:rsidRPr="00DD42B1">
        <w:rPr>
          <w:b/>
          <w:bCs/>
        </w:rPr>
        <w:t>.</w:t>
      </w:r>
      <w:r w:rsidRPr="00DD42B1">
        <w:t xml:space="preserve"> </w:t>
      </w:r>
      <w:r w:rsidR="009A5FF5" w:rsidRPr="00DD42B1">
        <w:t>Serão</w:t>
      </w:r>
      <w:r w:rsidRPr="00DD42B1">
        <w:t xml:space="preserve"> considerados os dados constantes no</w:t>
      </w:r>
      <w:r w:rsidR="003707DA" w:rsidRPr="00DD42B1">
        <w:t xml:space="preserve"> </w:t>
      </w:r>
      <w:r w:rsidR="003707DA" w:rsidRPr="00DD42B1">
        <w:rPr>
          <w:b/>
          <w:bCs/>
        </w:rPr>
        <w:t>relatório Sucupira</w:t>
      </w:r>
      <w:r w:rsidR="003707DA" w:rsidRPr="00DD42B1">
        <w:t xml:space="preserve"> </w:t>
      </w:r>
      <w:r w:rsidR="009A5FF5" w:rsidRPr="00DD42B1">
        <w:t xml:space="preserve">e no </w:t>
      </w:r>
      <w:r w:rsidR="009A5FF5" w:rsidRPr="00DD42B1">
        <w:rPr>
          <w:b/>
          <w:bCs/>
        </w:rPr>
        <w:t>formulário de inscrição</w:t>
      </w:r>
      <w:r w:rsidR="00C624BA">
        <w:rPr>
          <w:b/>
          <w:bCs/>
        </w:rPr>
        <w:t>, disposto no Anexo I</w:t>
      </w:r>
      <w:r w:rsidR="009A5FF5" w:rsidRPr="00DD42B1">
        <w:t xml:space="preserve">. </w:t>
      </w:r>
    </w:p>
    <w:p w14:paraId="15D1B78C" w14:textId="77777777" w:rsidR="006C01DF" w:rsidRPr="00DD42B1" w:rsidRDefault="006C01DF" w:rsidP="00F111AF">
      <w:pPr>
        <w:pStyle w:val="NormalWeb"/>
        <w:adjustRightInd w:val="0"/>
        <w:spacing w:before="0" w:beforeAutospacing="0" w:after="120" w:afterAutospacing="0" w:line="276" w:lineRule="auto"/>
        <w:jc w:val="both"/>
        <w:rPr>
          <w:b/>
          <w:bCs/>
        </w:rPr>
      </w:pPr>
    </w:p>
    <w:p w14:paraId="3B9FF14D" w14:textId="4649BC83" w:rsidR="00BF24DD" w:rsidRPr="00DD42B1" w:rsidRDefault="00BF24DD" w:rsidP="00F111AF">
      <w:pPr>
        <w:pStyle w:val="NormalWeb"/>
        <w:adjustRightInd w:val="0"/>
        <w:spacing w:before="0" w:beforeAutospacing="0" w:after="120" w:afterAutospacing="0" w:line="276" w:lineRule="auto"/>
        <w:jc w:val="both"/>
        <w:rPr>
          <w:b/>
          <w:bCs/>
        </w:rPr>
      </w:pPr>
      <w:r w:rsidRPr="00DD42B1">
        <w:rPr>
          <w:b/>
          <w:bCs/>
        </w:rPr>
        <w:t>4. DO PROCESSO SELETIVO</w:t>
      </w:r>
    </w:p>
    <w:p w14:paraId="67F7046D" w14:textId="1396EB5D" w:rsidR="009A5FF5" w:rsidRPr="00DD42B1" w:rsidRDefault="00BF24DD" w:rsidP="00F111AF">
      <w:pPr>
        <w:pStyle w:val="NormalWeb"/>
        <w:adjustRightInd w:val="0"/>
        <w:spacing w:before="0" w:beforeAutospacing="0" w:after="120" w:afterAutospacing="0" w:line="276" w:lineRule="auto"/>
        <w:jc w:val="both"/>
        <w:rPr>
          <w:color w:val="000000" w:themeColor="text1"/>
        </w:rPr>
      </w:pPr>
      <w:r w:rsidRPr="00DD42B1">
        <w:rPr>
          <w:b/>
          <w:bCs/>
          <w:color w:val="000000" w:themeColor="text1"/>
        </w:rPr>
        <w:t>4.1.</w:t>
      </w:r>
      <w:r w:rsidRPr="00DD42B1">
        <w:rPr>
          <w:color w:val="000000" w:themeColor="text1"/>
        </w:rPr>
        <w:t xml:space="preserve"> A Comissão </w:t>
      </w:r>
      <w:r w:rsidR="00F111AF" w:rsidRPr="00DD42B1">
        <w:rPr>
          <w:color w:val="000000" w:themeColor="text1"/>
        </w:rPr>
        <w:t xml:space="preserve">de Acompanhamento Docente </w:t>
      </w:r>
      <w:r w:rsidRPr="00DD42B1">
        <w:rPr>
          <w:color w:val="000000" w:themeColor="text1"/>
        </w:rPr>
        <w:t>realizará a conferência das informações e analisará as solicitações</w:t>
      </w:r>
      <w:r w:rsidR="003707DA" w:rsidRPr="00DD42B1">
        <w:rPr>
          <w:color w:val="000000" w:themeColor="text1"/>
        </w:rPr>
        <w:t xml:space="preserve"> </w:t>
      </w:r>
      <w:r w:rsidRPr="00DD42B1">
        <w:rPr>
          <w:color w:val="000000" w:themeColor="text1"/>
        </w:rPr>
        <w:t xml:space="preserve">informando </w:t>
      </w:r>
      <w:r w:rsidR="009A5FF5" w:rsidRPr="00DD42B1">
        <w:rPr>
          <w:color w:val="000000" w:themeColor="text1"/>
        </w:rPr>
        <w:t>o resultado do recredenciamento diretamente</w:t>
      </w:r>
      <w:r w:rsidR="009A5FF5" w:rsidRPr="00DD42B1">
        <w:rPr>
          <w:b/>
          <w:color w:val="000000" w:themeColor="text1"/>
        </w:rPr>
        <w:t xml:space="preserve"> </w:t>
      </w:r>
      <w:r w:rsidR="009A5FF5" w:rsidRPr="00DD42B1">
        <w:rPr>
          <w:color w:val="000000" w:themeColor="text1"/>
        </w:rPr>
        <w:t xml:space="preserve">ao docente </w:t>
      </w:r>
      <w:r w:rsidR="00991E9A" w:rsidRPr="00DD42B1">
        <w:rPr>
          <w:color w:val="000000" w:themeColor="text1"/>
        </w:rPr>
        <w:t xml:space="preserve">inscrito </w:t>
      </w:r>
      <w:r w:rsidR="009A5FF5" w:rsidRPr="00DD42B1">
        <w:rPr>
          <w:color w:val="000000" w:themeColor="text1"/>
        </w:rPr>
        <w:t>e tomando as providências necessárias, conforme a Resolução</w:t>
      </w:r>
      <w:r w:rsidR="00991E9A" w:rsidRPr="00DD42B1">
        <w:rPr>
          <w:color w:val="000000" w:themeColor="text1"/>
        </w:rPr>
        <w:t xml:space="preserve"> n. 01/2023</w:t>
      </w:r>
      <w:r w:rsidR="009A5FF5" w:rsidRPr="00DD42B1">
        <w:rPr>
          <w:color w:val="000000" w:themeColor="text1"/>
        </w:rPr>
        <w:t xml:space="preserve">. </w:t>
      </w:r>
    </w:p>
    <w:p w14:paraId="5060D960" w14:textId="4F2768CF" w:rsidR="001D27CE" w:rsidRPr="00DD42B1" w:rsidRDefault="00497F4D" w:rsidP="00F111AF">
      <w:pPr>
        <w:pStyle w:val="NormalWeb"/>
        <w:adjustRightInd w:val="0"/>
        <w:spacing w:before="0" w:beforeAutospacing="0" w:after="120" w:afterAutospacing="0" w:line="276" w:lineRule="auto"/>
        <w:jc w:val="both"/>
      </w:pPr>
      <w:r w:rsidRPr="00DD42B1">
        <w:rPr>
          <w:b/>
          <w:bCs/>
        </w:rPr>
        <w:t>4.2.</w:t>
      </w:r>
      <w:r w:rsidRPr="00DD42B1">
        <w:t xml:space="preserve"> O </w:t>
      </w:r>
      <w:r w:rsidR="003707DA" w:rsidRPr="00DD42B1">
        <w:t>relatório</w:t>
      </w:r>
      <w:r w:rsidRPr="00DD42B1">
        <w:t xml:space="preserve"> final </w:t>
      </w:r>
      <w:r w:rsidR="00F111AF" w:rsidRPr="00DD42B1">
        <w:t xml:space="preserve">do processo de recredenciamento </w:t>
      </w:r>
      <w:r w:rsidRPr="00DD42B1">
        <w:t>ser</w:t>
      </w:r>
      <w:r w:rsidR="00F111AF" w:rsidRPr="00DD42B1">
        <w:t>á</w:t>
      </w:r>
      <w:r w:rsidRPr="00DD42B1">
        <w:t xml:space="preserve"> elaborado pela </w:t>
      </w:r>
      <w:r w:rsidR="003707DA" w:rsidRPr="00DD42B1">
        <w:t>Comissão</w:t>
      </w:r>
      <w:r w:rsidRPr="00DD42B1">
        <w:t>, homologado pelo Colegiado e encaminhado p</w:t>
      </w:r>
      <w:r w:rsidR="003707DA" w:rsidRPr="00DD42B1">
        <w:t>ela</w:t>
      </w:r>
      <w:r w:rsidR="00E05BA8" w:rsidRPr="00DD42B1">
        <w:t xml:space="preserve"> </w:t>
      </w:r>
      <w:r w:rsidR="00F111AF" w:rsidRPr="00DD42B1">
        <w:t>Coordenação</w:t>
      </w:r>
      <w:r w:rsidRPr="00DD42B1">
        <w:t xml:space="preserve"> do </w:t>
      </w:r>
      <w:proofErr w:type="spellStart"/>
      <w:r w:rsidRPr="00DD42B1">
        <w:t>PPGE</w:t>
      </w:r>
      <w:r w:rsidR="00991E9A" w:rsidRPr="00DD42B1">
        <w:t>d</w:t>
      </w:r>
      <w:proofErr w:type="spellEnd"/>
      <w:r w:rsidR="0093253E" w:rsidRPr="00DD42B1">
        <w:t xml:space="preserve"> </w:t>
      </w:r>
      <w:r w:rsidR="003707DA" w:rsidRPr="00DD42B1">
        <w:t xml:space="preserve">para </w:t>
      </w:r>
      <w:r w:rsidR="0093253E" w:rsidRPr="00DD42B1">
        <w:t>a</w:t>
      </w:r>
      <w:r w:rsidR="00713974" w:rsidRPr="00DD42B1">
        <w:t xml:space="preserve"> Comissão de Pós-Graduação da </w:t>
      </w:r>
      <w:r w:rsidR="00F111AF" w:rsidRPr="00DD42B1">
        <w:t>PPG/</w:t>
      </w:r>
      <w:r w:rsidR="00713974" w:rsidRPr="00DD42B1">
        <w:t>UFRN</w:t>
      </w:r>
      <w:r w:rsidRPr="00DD42B1">
        <w:t xml:space="preserve">. </w:t>
      </w:r>
    </w:p>
    <w:p w14:paraId="201B7953" w14:textId="77777777" w:rsidR="000E785F" w:rsidRDefault="000E785F" w:rsidP="00401731">
      <w:pPr>
        <w:pStyle w:val="NormalWeb"/>
        <w:spacing w:before="0" w:beforeAutospacing="0" w:after="0" w:afterAutospacing="0"/>
        <w:rPr>
          <w:b/>
        </w:rPr>
      </w:pPr>
    </w:p>
    <w:p w14:paraId="75497260" w14:textId="77777777" w:rsidR="00D33071" w:rsidRDefault="00D33071" w:rsidP="00401731">
      <w:pPr>
        <w:pStyle w:val="NormalWeb"/>
        <w:spacing w:before="0" w:beforeAutospacing="0" w:after="0" w:afterAutospacing="0"/>
        <w:rPr>
          <w:b/>
        </w:rPr>
      </w:pPr>
    </w:p>
    <w:p w14:paraId="624FCC99" w14:textId="77777777" w:rsidR="00D33071" w:rsidRPr="00DD42B1" w:rsidRDefault="00D33071" w:rsidP="00401731">
      <w:pPr>
        <w:pStyle w:val="NormalWeb"/>
        <w:spacing w:before="0" w:beforeAutospacing="0" w:after="0" w:afterAutospacing="0"/>
        <w:rPr>
          <w:b/>
        </w:rPr>
      </w:pPr>
    </w:p>
    <w:p w14:paraId="6312CB08" w14:textId="3BE6CB8B" w:rsidR="003D5481" w:rsidRPr="00DD42B1" w:rsidRDefault="006C01DF" w:rsidP="00401731">
      <w:pPr>
        <w:pStyle w:val="NormalWeb"/>
        <w:spacing w:before="0" w:beforeAutospacing="0" w:after="0" w:afterAutospacing="0"/>
        <w:rPr>
          <w:b/>
        </w:rPr>
      </w:pPr>
      <w:r w:rsidRPr="00DD42B1">
        <w:rPr>
          <w:b/>
        </w:rPr>
        <w:lastRenderedPageBreak/>
        <w:t>5</w:t>
      </w:r>
      <w:r w:rsidR="003D5481" w:rsidRPr="00DD42B1">
        <w:rPr>
          <w:b/>
        </w:rPr>
        <w:t xml:space="preserve">. </w:t>
      </w:r>
      <w:r w:rsidR="003D5481" w:rsidRPr="00DD42B1">
        <w:rPr>
          <w:b/>
          <w:bCs/>
        </w:rPr>
        <w:t xml:space="preserve">DO CRONOGRAMA </w:t>
      </w:r>
    </w:p>
    <w:p w14:paraId="6303DC9A" w14:textId="0201232B" w:rsidR="00276409" w:rsidRPr="00DD42B1" w:rsidRDefault="006C01DF" w:rsidP="00EF128A">
      <w:pPr>
        <w:pStyle w:val="NormalWeb"/>
        <w:spacing w:before="120" w:beforeAutospacing="0" w:after="120" w:afterAutospacing="0"/>
        <w:jc w:val="both"/>
      </w:pPr>
      <w:r w:rsidRPr="00DD42B1">
        <w:rPr>
          <w:b/>
          <w:bCs/>
        </w:rPr>
        <w:t>5</w:t>
      </w:r>
      <w:r w:rsidR="003D5481" w:rsidRPr="00DD42B1">
        <w:rPr>
          <w:b/>
          <w:bCs/>
        </w:rPr>
        <w:t>.1.</w:t>
      </w:r>
      <w:r w:rsidR="003D5481" w:rsidRPr="00DD42B1">
        <w:t xml:space="preserve"> As datas para realização das </w:t>
      </w:r>
      <w:r w:rsidR="003707DA" w:rsidRPr="00DD42B1">
        <w:t xml:space="preserve">solicitações de </w:t>
      </w:r>
      <w:r w:rsidR="003D5481" w:rsidRPr="00DD42B1">
        <w:t>inscrições e sua homologação, bem como da divulgação dos respectivos resultados, constam na tabela abaixo:</w:t>
      </w:r>
    </w:p>
    <w:p w14:paraId="00AECAA5" w14:textId="77777777" w:rsidR="00882BCE" w:rsidRPr="00DD42B1" w:rsidRDefault="00882BCE" w:rsidP="00EF128A">
      <w:pPr>
        <w:pStyle w:val="NormalWeb"/>
        <w:spacing w:before="120" w:beforeAutospacing="0" w:after="120" w:afterAutospacing="0"/>
        <w:jc w:val="both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50"/>
        <w:gridCol w:w="6241"/>
      </w:tblGrid>
      <w:tr w:rsidR="006C76FE" w:rsidRPr="00DD42B1" w14:paraId="04ECEBF5" w14:textId="77777777" w:rsidTr="006A2827">
        <w:trPr>
          <w:jc w:val="center"/>
        </w:trPr>
        <w:tc>
          <w:tcPr>
            <w:tcW w:w="0" w:type="auto"/>
            <w:shd w:val="clear" w:color="auto" w:fill="E5DFEC" w:themeFill="accent4" w:themeFillTint="33"/>
          </w:tcPr>
          <w:p w14:paraId="2632F2F6" w14:textId="77777777" w:rsidR="006C76FE" w:rsidRPr="00DD42B1" w:rsidRDefault="006C76FE" w:rsidP="004767AA">
            <w:pPr>
              <w:pStyle w:val="NormalWeb"/>
              <w:jc w:val="center"/>
              <w:rPr>
                <w:b/>
              </w:rPr>
            </w:pPr>
            <w:r w:rsidRPr="00DD42B1">
              <w:rPr>
                <w:b/>
              </w:rPr>
              <w:t>Data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0B9F9A3E" w14:textId="77777777" w:rsidR="006C76FE" w:rsidRPr="00DD42B1" w:rsidRDefault="006C76FE" w:rsidP="004767AA">
            <w:pPr>
              <w:pStyle w:val="NormalWeb"/>
              <w:jc w:val="center"/>
              <w:rPr>
                <w:b/>
              </w:rPr>
            </w:pPr>
            <w:r w:rsidRPr="00DD42B1">
              <w:rPr>
                <w:b/>
              </w:rPr>
              <w:t>Etapa</w:t>
            </w:r>
          </w:p>
        </w:tc>
      </w:tr>
      <w:tr w:rsidR="000E785F" w:rsidRPr="00DD42B1" w14:paraId="755ED4D8" w14:textId="77777777" w:rsidTr="000E785F">
        <w:trPr>
          <w:jc w:val="center"/>
        </w:trPr>
        <w:tc>
          <w:tcPr>
            <w:tcW w:w="1980" w:type="dxa"/>
            <w:shd w:val="clear" w:color="auto" w:fill="auto"/>
          </w:tcPr>
          <w:p w14:paraId="019CEBE7" w14:textId="77777777" w:rsidR="000E785F" w:rsidRPr="00DD42B1" w:rsidRDefault="000E785F">
            <w:pPr>
              <w:pStyle w:val="NormalWeb"/>
              <w:spacing w:before="0" w:beforeAutospacing="0" w:after="0" w:afterAutospacing="0"/>
              <w:jc w:val="center"/>
            </w:pPr>
            <w:r w:rsidRPr="00DD42B1">
              <w:t>18/05/2023</w:t>
            </w:r>
          </w:p>
        </w:tc>
        <w:tc>
          <w:tcPr>
            <w:tcW w:w="6241" w:type="dxa"/>
            <w:shd w:val="clear" w:color="auto" w:fill="auto"/>
          </w:tcPr>
          <w:p w14:paraId="7C12B962" w14:textId="77777777" w:rsidR="000E785F" w:rsidRPr="00DD42B1" w:rsidRDefault="000E785F">
            <w:pPr>
              <w:pStyle w:val="NormalWeb"/>
              <w:spacing w:before="0" w:beforeAutospacing="0" w:after="0" w:afterAutospacing="0"/>
            </w:pPr>
            <w:r w:rsidRPr="00DD42B1">
              <w:t>Divulgação do edital</w:t>
            </w:r>
          </w:p>
        </w:tc>
      </w:tr>
      <w:tr w:rsidR="006C76FE" w:rsidRPr="00DD42B1" w14:paraId="4022C3B0" w14:textId="77777777" w:rsidTr="006C76FE">
        <w:trPr>
          <w:jc w:val="center"/>
        </w:trPr>
        <w:tc>
          <w:tcPr>
            <w:tcW w:w="0" w:type="auto"/>
          </w:tcPr>
          <w:p w14:paraId="1466D0ED" w14:textId="51D6EA94" w:rsidR="006C76FE" w:rsidRPr="00DD42B1" w:rsidRDefault="003707DA" w:rsidP="00E1141C">
            <w:pPr>
              <w:pStyle w:val="NormalWeb"/>
              <w:jc w:val="center"/>
            </w:pPr>
            <w:r w:rsidRPr="00DD42B1">
              <w:t>1</w:t>
            </w:r>
            <w:r w:rsidR="006A2827" w:rsidRPr="00DD42B1">
              <w:t>8</w:t>
            </w:r>
            <w:r w:rsidRPr="00DD42B1">
              <w:t xml:space="preserve"> a 31/05</w:t>
            </w:r>
            <w:r w:rsidR="00E1141C" w:rsidRPr="00DD42B1">
              <w:t>/2023</w:t>
            </w:r>
          </w:p>
        </w:tc>
        <w:tc>
          <w:tcPr>
            <w:tcW w:w="0" w:type="auto"/>
          </w:tcPr>
          <w:p w14:paraId="4769C7CC" w14:textId="70647B65" w:rsidR="006C76FE" w:rsidRPr="00DD42B1" w:rsidRDefault="003707DA" w:rsidP="0032587E">
            <w:pPr>
              <w:pStyle w:val="NormalWeb"/>
            </w:pPr>
            <w:r w:rsidRPr="00DD42B1">
              <w:t xml:space="preserve">Solicitação de </w:t>
            </w:r>
            <w:r w:rsidR="006A2827" w:rsidRPr="00DD42B1">
              <w:t>I</w:t>
            </w:r>
            <w:r w:rsidR="006C76FE" w:rsidRPr="00DD42B1">
              <w:t>nscrição</w:t>
            </w:r>
            <w:r w:rsidRPr="00DD42B1">
              <w:t xml:space="preserve"> via </w:t>
            </w:r>
            <w:proofErr w:type="spellStart"/>
            <w:r w:rsidR="00F111AF" w:rsidRPr="00DD42B1">
              <w:rPr>
                <w:i/>
                <w:iCs/>
              </w:rPr>
              <w:t>G</w:t>
            </w:r>
            <w:r w:rsidRPr="00DD42B1">
              <w:rPr>
                <w:i/>
                <w:iCs/>
              </w:rPr>
              <w:t>oogleforms</w:t>
            </w:r>
            <w:proofErr w:type="spellEnd"/>
          </w:p>
        </w:tc>
      </w:tr>
      <w:tr w:rsidR="006C76FE" w:rsidRPr="00DD42B1" w14:paraId="14BEE8D2" w14:textId="77777777" w:rsidTr="006C76FE">
        <w:trPr>
          <w:jc w:val="center"/>
        </w:trPr>
        <w:tc>
          <w:tcPr>
            <w:tcW w:w="0" w:type="auto"/>
          </w:tcPr>
          <w:p w14:paraId="10BA03F8" w14:textId="2C3249D5" w:rsidR="006C76FE" w:rsidRPr="00DD42B1" w:rsidRDefault="003707DA" w:rsidP="006C76FE">
            <w:pPr>
              <w:pStyle w:val="NormalWeb"/>
              <w:jc w:val="center"/>
            </w:pPr>
            <w:r w:rsidRPr="00DD42B1">
              <w:t>01</w:t>
            </w:r>
            <w:r w:rsidR="006B2DE0" w:rsidRPr="00DD42B1">
              <w:t xml:space="preserve"> </w:t>
            </w:r>
            <w:r w:rsidR="00E1141C" w:rsidRPr="00DD42B1">
              <w:t xml:space="preserve">a </w:t>
            </w:r>
            <w:r w:rsidRPr="00DD42B1">
              <w:t>14</w:t>
            </w:r>
            <w:r w:rsidR="00E1141C" w:rsidRPr="00DD42B1">
              <w:t>/0</w:t>
            </w:r>
            <w:r w:rsidRPr="00DD42B1">
              <w:t>6</w:t>
            </w:r>
            <w:r w:rsidR="00E1141C" w:rsidRPr="00DD42B1">
              <w:t>/2023</w:t>
            </w:r>
          </w:p>
        </w:tc>
        <w:tc>
          <w:tcPr>
            <w:tcW w:w="0" w:type="auto"/>
          </w:tcPr>
          <w:p w14:paraId="4B36EA14" w14:textId="5001CACF" w:rsidR="006C76FE" w:rsidRPr="00DD42B1" w:rsidRDefault="006C76FE" w:rsidP="0032587E">
            <w:pPr>
              <w:pStyle w:val="NormalWeb"/>
            </w:pPr>
            <w:r w:rsidRPr="00DD42B1">
              <w:t>Análise das inscrições</w:t>
            </w:r>
            <w:r w:rsidR="00211199" w:rsidRPr="00DD42B1">
              <w:t xml:space="preserve"> </w:t>
            </w:r>
            <w:r w:rsidR="00471BED" w:rsidRPr="00DD42B1">
              <w:t xml:space="preserve">e documentos </w:t>
            </w:r>
            <w:r w:rsidR="00211199" w:rsidRPr="00DD42B1">
              <w:t>pela comissão de seleção</w:t>
            </w:r>
          </w:p>
        </w:tc>
      </w:tr>
      <w:tr w:rsidR="00672EA0" w:rsidRPr="00DD42B1" w14:paraId="0FE2F03D" w14:textId="77777777" w:rsidTr="006C76FE">
        <w:trPr>
          <w:jc w:val="center"/>
        </w:trPr>
        <w:tc>
          <w:tcPr>
            <w:tcW w:w="0" w:type="auto"/>
          </w:tcPr>
          <w:p w14:paraId="7AF674CF" w14:textId="2266C3F7" w:rsidR="00672EA0" w:rsidRPr="00DD42B1" w:rsidRDefault="00222D66" w:rsidP="006C76FE">
            <w:pPr>
              <w:pStyle w:val="NormalWeb"/>
              <w:jc w:val="center"/>
            </w:pPr>
            <w:r w:rsidRPr="00DD42B1">
              <w:rPr>
                <w:i/>
                <w:iCs/>
              </w:rPr>
              <w:t>Data provável</w:t>
            </w:r>
            <w:r w:rsidRPr="00DD42B1">
              <w:t xml:space="preserve"> </w:t>
            </w:r>
            <w:r w:rsidR="003707DA" w:rsidRPr="00DD42B1">
              <w:t>15</w:t>
            </w:r>
            <w:r w:rsidR="00672EA0" w:rsidRPr="00DD42B1">
              <w:t>/0</w:t>
            </w:r>
            <w:r w:rsidR="003707DA" w:rsidRPr="00DD42B1">
              <w:t>6</w:t>
            </w:r>
            <w:r w:rsidR="00672EA0" w:rsidRPr="00DD42B1">
              <w:t>/20</w:t>
            </w:r>
            <w:r w:rsidR="00E1141C" w:rsidRPr="00DD42B1">
              <w:t>23</w:t>
            </w:r>
          </w:p>
        </w:tc>
        <w:tc>
          <w:tcPr>
            <w:tcW w:w="0" w:type="auto"/>
          </w:tcPr>
          <w:p w14:paraId="5BEC3610" w14:textId="69AE29EB" w:rsidR="00672EA0" w:rsidRPr="00DD42B1" w:rsidRDefault="00672EA0" w:rsidP="0032587E">
            <w:pPr>
              <w:pStyle w:val="NormalWeb"/>
            </w:pPr>
            <w:r w:rsidRPr="00DD42B1">
              <w:t xml:space="preserve">Resultado </w:t>
            </w:r>
            <w:r w:rsidR="00471BED" w:rsidRPr="00DD42B1">
              <w:t xml:space="preserve">do </w:t>
            </w:r>
            <w:r w:rsidR="006A2827" w:rsidRPr="00DD42B1">
              <w:t xml:space="preserve">processo de </w:t>
            </w:r>
            <w:r w:rsidR="00471BED" w:rsidRPr="00DD42B1">
              <w:t xml:space="preserve">recredenciamento </w:t>
            </w:r>
          </w:p>
        </w:tc>
      </w:tr>
      <w:tr w:rsidR="00672EA0" w:rsidRPr="00DD42B1" w14:paraId="1958BA27" w14:textId="77777777" w:rsidTr="006C76FE">
        <w:trPr>
          <w:jc w:val="center"/>
        </w:trPr>
        <w:tc>
          <w:tcPr>
            <w:tcW w:w="0" w:type="auto"/>
          </w:tcPr>
          <w:p w14:paraId="10270145" w14:textId="215257DC" w:rsidR="00672EA0" w:rsidRPr="00DD42B1" w:rsidRDefault="00222D66" w:rsidP="006C76FE">
            <w:pPr>
              <w:pStyle w:val="NormalWeb"/>
              <w:jc w:val="center"/>
            </w:pPr>
            <w:r w:rsidRPr="00DD42B1">
              <w:rPr>
                <w:i/>
                <w:iCs/>
              </w:rPr>
              <w:t>Data provável</w:t>
            </w:r>
            <w:r w:rsidRPr="00DD42B1">
              <w:t xml:space="preserve"> </w:t>
            </w:r>
            <w:r w:rsidR="003707DA" w:rsidRPr="00DD42B1">
              <w:t>16</w:t>
            </w:r>
            <w:r w:rsidR="00672EA0" w:rsidRPr="00DD42B1">
              <w:t>/0</w:t>
            </w:r>
            <w:r w:rsidR="003707DA" w:rsidRPr="00DD42B1">
              <w:t>6</w:t>
            </w:r>
            <w:r w:rsidR="00672EA0" w:rsidRPr="00DD42B1">
              <w:t>/20</w:t>
            </w:r>
            <w:r w:rsidR="00E1141C" w:rsidRPr="00DD42B1">
              <w:t>23</w:t>
            </w:r>
          </w:p>
        </w:tc>
        <w:tc>
          <w:tcPr>
            <w:tcW w:w="0" w:type="auto"/>
          </w:tcPr>
          <w:p w14:paraId="436874E1" w14:textId="311A368F" w:rsidR="00672EA0" w:rsidRPr="00DD42B1" w:rsidRDefault="00222D66" w:rsidP="0032587E">
            <w:pPr>
              <w:pStyle w:val="NormalWeb"/>
            </w:pPr>
            <w:r w:rsidRPr="00DD42B1">
              <w:t>Solicitação de reconsideração do resultado (recurso)</w:t>
            </w:r>
          </w:p>
        </w:tc>
      </w:tr>
      <w:tr w:rsidR="00672EA0" w:rsidRPr="00DD42B1" w14:paraId="04EF8403" w14:textId="77777777" w:rsidTr="006C76FE">
        <w:trPr>
          <w:jc w:val="center"/>
        </w:trPr>
        <w:tc>
          <w:tcPr>
            <w:tcW w:w="0" w:type="auto"/>
          </w:tcPr>
          <w:p w14:paraId="7BEA188C" w14:textId="31E438BA" w:rsidR="00672EA0" w:rsidRPr="00DD42B1" w:rsidRDefault="00222D66" w:rsidP="00222D66">
            <w:pPr>
              <w:pStyle w:val="NormalWeb"/>
              <w:tabs>
                <w:tab w:val="left" w:pos="649"/>
                <w:tab w:val="center" w:pos="1267"/>
              </w:tabs>
            </w:pPr>
            <w:r w:rsidRPr="00DD42B1">
              <w:rPr>
                <w:i/>
                <w:iCs/>
              </w:rPr>
              <w:t xml:space="preserve">Data provável </w:t>
            </w:r>
            <w:r w:rsidR="00897C60" w:rsidRPr="00DD42B1">
              <w:t>04/07/2023</w:t>
            </w:r>
          </w:p>
        </w:tc>
        <w:tc>
          <w:tcPr>
            <w:tcW w:w="0" w:type="auto"/>
          </w:tcPr>
          <w:p w14:paraId="5EBC9D68" w14:textId="09AECB8B" w:rsidR="00672EA0" w:rsidRPr="00DD42B1" w:rsidRDefault="00672EA0" w:rsidP="0032587E">
            <w:pPr>
              <w:pStyle w:val="NormalWeb"/>
            </w:pPr>
            <w:r w:rsidRPr="00DD42B1">
              <w:t>Res</w:t>
            </w:r>
            <w:r w:rsidR="00E1141C" w:rsidRPr="00DD42B1">
              <w:t>posta a</w:t>
            </w:r>
            <w:r w:rsidRPr="00DD42B1">
              <w:t>o Recurso</w:t>
            </w:r>
          </w:p>
        </w:tc>
      </w:tr>
      <w:tr w:rsidR="00E1141C" w:rsidRPr="00DD42B1" w14:paraId="04D2B948" w14:textId="77777777" w:rsidTr="006C76FE">
        <w:trPr>
          <w:jc w:val="center"/>
        </w:trPr>
        <w:tc>
          <w:tcPr>
            <w:tcW w:w="0" w:type="auto"/>
          </w:tcPr>
          <w:p w14:paraId="0E961201" w14:textId="0D6143F7" w:rsidR="00E1141C" w:rsidRPr="00DD42B1" w:rsidRDefault="00222D66" w:rsidP="006C76FE">
            <w:pPr>
              <w:pStyle w:val="NormalWeb"/>
              <w:jc w:val="center"/>
            </w:pPr>
            <w:r w:rsidRPr="00DD42B1">
              <w:rPr>
                <w:i/>
                <w:iCs/>
              </w:rPr>
              <w:t xml:space="preserve">Data provável </w:t>
            </w:r>
            <w:r w:rsidRPr="00DD42B1">
              <w:t>04/07/2023</w:t>
            </w:r>
          </w:p>
        </w:tc>
        <w:tc>
          <w:tcPr>
            <w:tcW w:w="0" w:type="auto"/>
          </w:tcPr>
          <w:p w14:paraId="2E3D6830" w14:textId="056F5EE0" w:rsidR="00E1141C" w:rsidRPr="00DD42B1" w:rsidRDefault="00E1141C" w:rsidP="0032587E">
            <w:pPr>
              <w:pStyle w:val="NormalWeb"/>
            </w:pPr>
            <w:r w:rsidRPr="00DD42B1">
              <w:t>Resultado final</w:t>
            </w:r>
          </w:p>
        </w:tc>
      </w:tr>
    </w:tbl>
    <w:p w14:paraId="15578419" w14:textId="77777777" w:rsidR="00515278" w:rsidRPr="00DD42B1" w:rsidRDefault="00515278" w:rsidP="00EF128A">
      <w:pPr>
        <w:pStyle w:val="NormalWeb"/>
        <w:spacing w:before="120" w:beforeAutospacing="0" w:after="120" w:afterAutospacing="0"/>
        <w:rPr>
          <w:b/>
          <w:bCs/>
        </w:rPr>
      </w:pPr>
    </w:p>
    <w:p w14:paraId="59736D9A" w14:textId="570A09DE" w:rsidR="00211199" w:rsidRPr="00DD42B1" w:rsidRDefault="00471BED" w:rsidP="00EF128A">
      <w:pPr>
        <w:pStyle w:val="NormalWeb"/>
        <w:spacing w:before="120" w:beforeAutospacing="0" w:after="120" w:afterAutospacing="0"/>
      </w:pPr>
      <w:r w:rsidRPr="00DD42B1">
        <w:rPr>
          <w:b/>
          <w:bCs/>
        </w:rPr>
        <w:t>6</w:t>
      </w:r>
      <w:r w:rsidR="00211199" w:rsidRPr="00DD42B1">
        <w:rPr>
          <w:b/>
          <w:bCs/>
        </w:rPr>
        <w:t xml:space="preserve">. DOS PEDIDOS DE RECONSIDERAÇÃO </w:t>
      </w:r>
    </w:p>
    <w:p w14:paraId="3C408177" w14:textId="679357D4" w:rsidR="00211199" w:rsidRPr="00DD42B1" w:rsidRDefault="00471BED" w:rsidP="00EF128A">
      <w:pPr>
        <w:pStyle w:val="NormalWeb"/>
        <w:spacing w:before="120" w:beforeAutospacing="0" w:after="120" w:afterAutospacing="0"/>
        <w:jc w:val="both"/>
      </w:pPr>
      <w:r w:rsidRPr="00DD42B1">
        <w:rPr>
          <w:b/>
          <w:bCs/>
          <w:color w:val="000000" w:themeColor="text1"/>
        </w:rPr>
        <w:t>6</w:t>
      </w:r>
      <w:r w:rsidR="00211199" w:rsidRPr="00DD42B1">
        <w:rPr>
          <w:b/>
          <w:bCs/>
          <w:color w:val="000000" w:themeColor="text1"/>
        </w:rPr>
        <w:t>.1.</w:t>
      </w:r>
      <w:r w:rsidR="00211199" w:rsidRPr="00DD42B1">
        <w:rPr>
          <w:color w:val="000000" w:themeColor="text1"/>
        </w:rPr>
        <w:t xml:space="preserve"> </w:t>
      </w:r>
      <w:r w:rsidR="0073519B" w:rsidRPr="00DD42B1">
        <w:rPr>
          <w:color w:val="000000" w:themeColor="text1"/>
        </w:rPr>
        <w:t>Solicitações</w:t>
      </w:r>
      <w:r w:rsidR="00211199" w:rsidRPr="00DD42B1">
        <w:rPr>
          <w:color w:val="000000" w:themeColor="text1"/>
        </w:rPr>
        <w:t xml:space="preserve"> de recurso </w:t>
      </w:r>
      <w:r w:rsidR="0073519B" w:rsidRPr="00DD42B1">
        <w:rPr>
          <w:color w:val="000000" w:themeColor="text1"/>
        </w:rPr>
        <w:t>serão</w:t>
      </w:r>
      <w:r w:rsidR="00211199" w:rsidRPr="00DD42B1">
        <w:rPr>
          <w:color w:val="000000" w:themeColor="text1"/>
        </w:rPr>
        <w:t xml:space="preserve"> </w:t>
      </w:r>
      <w:r w:rsidR="003D651C" w:rsidRPr="00DD42B1">
        <w:rPr>
          <w:color w:val="000000" w:themeColor="text1"/>
        </w:rPr>
        <w:t xml:space="preserve">enviados </w:t>
      </w:r>
      <w:r w:rsidR="00991E9A" w:rsidRPr="00DD42B1">
        <w:rPr>
          <w:color w:val="000000" w:themeColor="text1"/>
        </w:rPr>
        <w:t xml:space="preserve">em resposta ao e-mail da Comissão que comunica o resultado ao inscrito, no prazo estabelecido no item 5. </w:t>
      </w:r>
    </w:p>
    <w:p w14:paraId="11B387E0" w14:textId="77777777" w:rsidR="00515278" w:rsidRPr="00DD42B1" w:rsidRDefault="00515278" w:rsidP="00EF128A">
      <w:pPr>
        <w:pStyle w:val="NormalWeb"/>
        <w:spacing w:before="0" w:beforeAutospacing="0" w:after="0" w:afterAutospacing="0"/>
        <w:rPr>
          <w:b/>
        </w:rPr>
      </w:pPr>
    </w:p>
    <w:p w14:paraId="2F706774" w14:textId="5DB31918" w:rsidR="00211199" w:rsidRPr="00DD42B1" w:rsidRDefault="00471BED" w:rsidP="00EF128A">
      <w:pPr>
        <w:pStyle w:val="NormalWeb"/>
        <w:spacing w:before="0" w:beforeAutospacing="0" w:after="0" w:afterAutospacing="0"/>
        <w:rPr>
          <w:b/>
        </w:rPr>
      </w:pPr>
      <w:r w:rsidRPr="00DD42B1">
        <w:rPr>
          <w:b/>
        </w:rPr>
        <w:t>7</w:t>
      </w:r>
      <w:r w:rsidR="00211199" w:rsidRPr="00DD42B1">
        <w:rPr>
          <w:b/>
        </w:rPr>
        <w:t>. DISPOSIÇÕES GERAIS</w:t>
      </w:r>
    </w:p>
    <w:p w14:paraId="41E652A9" w14:textId="37A88112" w:rsidR="006C01DF" w:rsidRPr="00DD42B1" w:rsidRDefault="00471BED" w:rsidP="006C01DF">
      <w:pPr>
        <w:pStyle w:val="NormalWeb"/>
        <w:spacing w:before="120" w:beforeAutospacing="0" w:after="0" w:afterAutospacing="0"/>
        <w:jc w:val="both"/>
      </w:pPr>
      <w:r w:rsidRPr="00DD42B1">
        <w:rPr>
          <w:b/>
          <w:bCs/>
        </w:rPr>
        <w:t>7</w:t>
      </w:r>
      <w:r w:rsidR="006C01DF" w:rsidRPr="00DD42B1">
        <w:rPr>
          <w:b/>
          <w:bCs/>
        </w:rPr>
        <w:t xml:space="preserve">.1. </w:t>
      </w:r>
      <w:r w:rsidR="006C01DF" w:rsidRPr="00DD42B1">
        <w:t xml:space="preserve">Os casos omissos e especiais </w:t>
      </w:r>
      <w:r w:rsidR="003707DA" w:rsidRPr="00DD42B1">
        <w:t>serão</w:t>
      </w:r>
      <w:r w:rsidR="006C01DF" w:rsidRPr="00DD42B1">
        <w:t xml:space="preserve"> decididos pelo colegiado do Programa, ouvida a </w:t>
      </w:r>
      <w:r w:rsidR="00991E9A" w:rsidRPr="00DD42B1">
        <w:t>Comissão</w:t>
      </w:r>
      <w:r w:rsidR="006C01DF" w:rsidRPr="00DD42B1">
        <w:t xml:space="preserve"> d</w:t>
      </w:r>
      <w:r w:rsidR="00FC12A5" w:rsidRPr="00DD42B1">
        <w:t>e</w:t>
      </w:r>
      <w:r w:rsidR="006C01DF" w:rsidRPr="00DD42B1">
        <w:t xml:space="preserve"> </w:t>
      </w:r>
      <w:r w:rsidR="00991E9A" w:rsidRPr="00DD42B1">
        <w:t>Acompanhamento Docente</w:t>
      </w:r>
      <w:r w:rsidR="006C01DF" w:rsidRPr="00DD42B1">
        <w:t xml:space="preserve"> do </w:t>
      </w:r>
      <w:proofErr w:type="spellStart"/>
      <w:r w:rsidR="006C01DF" w:rsidRPr="00DD42B1">
        <w:t>PPGE</w:t>
      </w:r>
      <w:r w:rsidR="00991E9A" w:rsidRPr="00DD42B1">
        <w:t>d</w:t>
      </w:r>
      <w:proofErr w:type="spellEnd"/>
      <w:r w:rsidR="006C01DF" w:rsidRPr="00DD42B1">
        <w:t xml:space="preserve">. </w:t>
      </w:r>
    </w:p>
    <w:p w14:paraId="36B11A38" w14:textId="3CD15D4F" w:rsidR="00471BED" w:rsidRPr="00DD42B1" w:rsidRDefault="00471BED" w:rsidP="006C01DF">
      <w:pPr>
        <w:pStyle w:val="NormalWeb"/>
        <w:spacing w:before="120" w:beforeAutospacing="0" w:after="0" w:afterAutospacing="0"/>
        <w:jc w:val="both"/>
      </w:pPr>
    </w:p>
    <w:p w14:paraId="7888F00E" w14:textId="77777777" w:rsidR="00EA659F" w:rsidRPr="00DD42B1" w:rsidRDefault="00EA659F" w:rsidP="006C01DF">
      <w:pPr>
        <w:pStyle w:val="NormalWeb"/>
        <w:spacing w:before="120" w:beforeAutospacing="0" w:after="0" w:afterAutospacing="0"/>
        <w:jc w:val="both"/>
      </w:pPr>
    </w:p>
    <w:p w14:paraId="1EB448C3" w14:textId="6471D01F" w:rsidR="00882BCE" w:rsidRPr="00DD42B1" w:rsidRDefault="00EA659F" w:rsidP="00EA659F">
      <w:pPr>
        <w:pStyle w:val="NormalWeb"/>
        <w:jc w:val="right"/>
      </w:pPr>
      <w:r w:rsidRPr="00DD42B1">
        <w:t>Natal</w:t>
      </w:r>
      <w:r w:rsidR="00991E9A" w:rsidRPr="00DD42B1">
        <w:t>,</w:t>
      </w:r>
      <w:r w:rsidRPr="00DD42B1">
        <w:t xml:space="preserve"> </w:t>
      </w:r>
      <w:r w:rsidR="00991E9A" w:rsidRPr="00DD42B1">
        <w:t xml:space="preserve">02 de maio de </w:t>
      </w:r>
      <w:r w:rsidRPr="00DD42B1">
        <w:t>2023</w:t>
      </w:r>
      <w:r w:rsidR="00991E9A" w:rsidRPr="00DD42B1">
        <w:t>.</w:t>
      </w:r>
    </w:p>
    <w:p w14:paraId="0EEA0924" w14:textId="77777777" w:rsidR="00EA659F" w:rsidRPr="00DD42B1" w:rsidRDefault="00EA659F" w:rsidP="00222D66">
      <w:pPr>
        <w:pStyle w:val="NormalWeb"/>
      </w:pPr>
    </w:p>
    <w:p w14:paraId="77D4794B" w14:textId="6C499B5A" w:rsidR="006C01DF" w:rsidRPr="00F111AF" w:rsidRDefault="006C01DF" w:rsidP="006C01DF">
      <w:pPr>
        <w:pStyle w:val="NormalWeb"/>
        <w:jc w:val="center"/>
      </w:pPr>
      <w:r w:rsidRPr="00DD42B1">
        <w:t>Co</w:t>
      </w:r>
      <w:r w:rsidR="00EA659F" w:rsidRPr="00DD42B1">
        <w:t>ordenação</w:t>
      </w:r>
      <w:r w:rsidR="00222D66" w:rsidRPr="00DD42B1">
        <w:t xml:space="preserve"> do </w:t>
      </w:r>
      <w:proofErr w:type="spellStart"/>
      <w:r w:rsidR="00222D66" w:rsidRPr="00DD42B1">
        <w:t>PPGEd</w:t>
      </w:r>
      <w:proofErr w:type="spellEnd"/>
    </w:p>
    <w:p w14:paraId="4EA1F22E" w14:textId="35D4AFF8" w:rsidR="00EA659F" w:rsidRPr="00F111AF" w:rsidRDefault="00EA659F" w:rsidP="006C01DF">
      <w:pPr>
        <w:pStyle w:val="NormalWeb"/>
        <w:jc w:val="center"/>
      </w:pPr>
    </w:p>
    <w:p w14:paraId="3B6F8E18" w14:textId="41AAEFC2" w:rsidR="00EA659F" w:rsidRPr="00F111AF" w:rsidRDefault="00EA659F" w:rsidP="006C01DF">
      <w:pPr>
        <w:pStyle w:val="NormalWeb"/>
        <w:jc w:val="center"/>
      </w:pPr>
    </w:p>
    <w:p w14:paraId="76414428" w14:textId="77777777" w:rsidR="00EA659F" w:rsidRPr="00F111AF" w:rsidRDefault="00EA659F" w:rsidP="00EA659F">
      <w:pPr>
        <w:pStyle w:val="NormalWeb"/>
      </w:pPr>
    </w:p>
    <w:p w14:paraId="184F1692" w14:textId="77777777" w:rsidR="00084C6C" w:rsidRPr="00F111AF" w:rsidRDefault="00084C6C" w:rsidP="00882BCE">
      <w:pPr>
        <w:pStyle w:val="NormalWeb"/>
      </w:pPr>
    </w:p>
    <w:p w14:paraId="2C058D56" w14:textId="77777777" w:rsidR="00222D66" w:rsidRDefault="007350ED" w:rsidP="00882BCE">
      <w:pPr>
        <w:pStyle w:val="NormalWeb"/>
        <w:jc w:val="center"/>
        <w:rPr>
          <w:b/>
          <w:bCs/>
        </w:rPr>
      </w:pPr>
      <w:r w:rsidRPr="00F111AF">
        <w:rPr>
          <w:b/>
          <w:bCs/>
        </w:rPr>
        <w:br w:type="column"/>
      </w:r>
    </w:p>
    <w:p w14:paraId="30DA05C4" w14:textId="5F6B2209" w:rsidR="00471BED" w:rsidRPr="00DD42B1" w:rsidRDefault="0073519B" w:rsidP="00882BCE">
      <w:pPr>
        <w:pStyle w:val="NormalWeb"/>
        <w:jc w:val="center"/>
        <w:rPr>
          <w:b/>
          <w:bCs/>
        </w:rPr>
      </w:pPr>
      <w:r w:rsidRPr="00DD42B1">
        <w:rPr>
          <w:b/>
          <w:bCs/>
        </w:rPr>
        <w:t>ANEXO I</w:t>
      </w:r>
    </w:p>
    <w:p w14:paraId="42EC8E89" w14:textId="77777777" w:rsidR="00E26307" w:rsidRPr="00DD42B1" w:rsidRDefault="00E26307" w:rsidP="00E26307">
      <w:pPr>
        <w:pStyle w:val="NormalWeb"/>
        <w:jc w:val="center"/>
        <w:rPr>
          <w:b/>
          <w:bCs/>
        </w:rPr>
      </w:pPr>
      <w:r w:rsidRPr="00DD42B1">
        <w:rPr>
          <w:b/>
          <w:bCs/>
        </w:rPr>
        <w:t xml:space="preserve">Solicitação de inscrição no processo de recredenciamento ao </w:t>
      </w:r>
      <w:proofErr w:type="spellStart"/>
      <w:r w:rsidRPr="00DD42B1">
        <w:rPr>
          <w:b/>
          <w:bCs/>
        </w:rPr>
        <w:t>PPGEd</w:t>
      </w:r>
      <w:proofErr w:type="spellEnd"/>
    </w:p>
    <w:p w14:paraId="0FF1CCAE" w14:textId="58AEDE3C" w:rsidR="00222D66" w:rsidRPr="008356FB" w:rsidRDefault="00E26307" w:rsidP="00882BCE">
      <w:pPr>
        <w:pStyle w:val="NormalWeb"/>
        <w:jc w:val="center"/>
        <w:rPr>
          <w:i/>
          <w:iCs/>
        </w:rPr>
      </w:pPr>
      <w:r w:rsidRPr="008356FB">
        <w:t>Para realizar sua inscrição basta preencher as informações utilizando o</w:t>
      </w:r>
      <w:r w:rsidRPr="008356FB">
        <w:rPr>
          <w:i/>
          <w:iCs/>
        </w:rPr>
        <w:t xml:space="preserve"> </w:t>
      </w:r>
      <w:r w:rsidR="00222D66" w:rsidRPr="008356FB">
        <w:rPr>
          <w:i/>
          <w:iCs/>
        </w:rPr>
        <w:t xml:space="preserve">Link Google </w:t>
      </w:r>
      <w:proofErr w:type="spellStart"/>
      <w:r w:rsidR="00222D66" w:rsidRPr="008356FB">
        <w:rPr>
          <w:i/>
          <w:iCs/>
        </w:rPr>
        <w:t>Form</w:t>
      </w:r>
      <w:proofErr w:type="spellEnd"/>
      <w:r w:rsidR="00C624BA" w:rsidRPr="008356FB">
        <w:rPr>
          <w:i/>
          <w:iCs/>
        </w:rPr>
        <w:t xml:space="preserve"> abaixo</w:t>
      </w:r>
      <w:r w:rsidR="008F7327">
        <w:rPr>
          <w:i/>
          <w:iCs/>
        </w:rPr>
        <w:t xml:space="preserve"> (</w:t>
      </w:r>
      <w:proofErr w:type="spellStart"/>
      <w:r w:rsidR="008F7327">
        <w:rPr>
          <w:i/>
          <w:iCs/>
        </w:rPr>
        <w:t>CRTL+clique</w:t>
      </w:r>
      <w:proofErr w:type="spellEnd"/>
      <w:r w:rsidR="008F7327">
        <w:rPr>
          <w:i/>
          <w:iCs/>
        </w:rPr>
        <w:t xml:space="preserve"> para seguir o link)</w:t>
      </w:r>
      <w:r w:rsidR="00C624BA" w:rsidRPr="008356FB">
        <w:rPr>
          <w:i/>
          <w:iCs/>
        </w:rPr>
        <w:t>:</w:t>
      </w:r>
    </w:p>
    <w:p w14:paraId="73231334" w14:textId="599EC69A" w:rsidR="00E26307" w:rsidRDefault="00E26307" w:rsidP="00882BCE">
      <w:pPr>
        <w:pStyle w:val="NormalWeb"/>
        <w:jc w:val="center"/>
      </w:pP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Link para Re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c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reden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c</w:t>
        </w:r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iamento</w:t>
        </w:r>
      </w:hyperlink>
      <w:r>
        <w:t xml:space="preserve"> </w:t>
      </w:r>
    </w:p>
    <w:p w14:paraId="7B9BB151" w14:textId="67BABE3C" w:rsidR="004A3E1C" w:rsidRPr="00DD42B1" w:rsidRDefault="004A3E1C" w:rsidP="004A3E1C">
      <w:pPr>
        <w:pStyle w:val="NormalWeb"/>
        <w:numPr>
          <w:ilvl w:val="0"/>
          <w:numId w:val="10"/>
        </w:numPr>
        <w:spacing w:before="120" w:beforeAutospacing="0" w:after="0" w:afterAutospacing="0"/>
        <w:jc w:val="both"/>
      </w:pPr>
      <w:r w:rsidRPr="00DD42B1">
        <w:t>Nome</w:t>
      </w:r>
      <w:r w:rsidR="005878F8" w:rsidRPr="00DD42B1">
        <w:t xml:space="preserve"> do(a) Professor(a)</w:t>
      </w:r>
      <w:r w:rsidRPr="00DD42B1">
        <w:t>:</w:t>
      </w:r>
    </w:p>
    <w:p w14:paraId="3ACDFCFD" w14:textId="20A95AD5" w:rsidR="00382739" w:rsidRPr="00DD42B1" w:rsidRDefault="00382739" w:rsidP="004A3E1C">
      <w:pPr>
        <w:pStyle w:val="NormalWeb"/>
        <w:numPr>
          <w:ilvl w:val="0"/>
          <w:numId w:val="10"/>
        </w:numPr>
        <w:spacing w:before="120" w:beforeAutospacing="0" w:after="0" w:afterAutospacing="0"/>
        <w:jc w:val="both"/>
      </w:pPr>
      <w:r w:rsidRPr="00DD42B1">
        <w:rPr>
          <w:i/>
          <w:iCs/>
        </w:rPr>
        <w:t>Link para o currículo lattes</w:t>
      </w:r>
      <w:r w:rsidRPr="00DD42B1">
        <w:t>:</w:t>
      </w:r>
    </w:p>
    <w:p w14:paraId="69599E5F" w14:textId="0CDE071D" w:rsidR="004A3E1C" w:rsidRPr="00DD42B1" w:rsidRDefault="004A3E1C" w:rsidP="004A3E1C">
      <w:pPr>
        <w:pStyle w:val="PargrafodaLista"/>
        <w:numPr>
          <w:ilvl w:val="0"/>
          <w:numId w:val="10"/>
        </w:numPr>
        <w:spacing w:before="120"/>
        <w:jc w:val="both"/>
      </w:pPr>
      <w:r w:rsidRPr="00DD42B1">
        <w:t xml:space="preserve">Linha de </w:t>
      </w:r>
      <w:r w:rsidR="0064296C" w:rsidRPr="00DD42B1">
        <w:t>P</w:t>
      </w:r>
      <w:r w:rsidRPr="00DD42B1">
        <w:t>esquisa</w:t>
      </w:r>
      <w:r w:rsidR="005878F8" w:rsidRPr="00DD42B1">
        <w:t xml:space="preserve"> em que deseja se </w:t>
      </w:r>
      <w:proofErr w:type="spellStart"/>
      <w:r w:rsidR="005878F8" w:rsidRPr="00DD42B1">
        <w:t>recredenciar</w:t>
      </w:r>
      <w:proofErr w:type="spellEnd"/>
      <w:r w:rsidRPr="00DD42B1">
        <w:t xml:space="preserve">: </w:t>
      </w:r>
    </w:p>
    <w:tbl>
      <w:tblPr>
        <w:tblW w:w="4144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1"/>
      </w:tblGrid>
      <w:tr w:rsidR="005878F8" w:rsidRPr="00DD42B1" w14:paraId="133C4854" w14:textId="77777777" w:rsidTr="005878F8">
        <w:trPr>
          <w:trHeight w:val="340"/>
          <w:jc w:val="center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8" w:space="0" w:color="FFFFFF"/>
            </w:tcBorders>
            <w:shd w:val="clear" w:color="auto" w:fill="8064A2"/>
            <w:vAlign w:val="center"/>
          </w:tcPr>
          <w:p w14:paraId="5B49B43C" w14:textId="0A1339E4" w:rsidR="005878F8" w:rsidRPr="00DD42B1" w:rsidRDefault="005878F8" w:rsidP="005878F8">
            <w:pPr>
              <w:pStyle w:val="TableParagraph"/>
              <w:spacing w:after="0"/>
              <w:ind w:left="6"/>
              <w:jc w:val="center"/>
              <w:rPr>
                <w:rFonts w:asciiTheme="majorHAnsi"/>
                <w:b/>
                <w:color w:val="FFFFFF"/>
                <w:w w:val="115"/>
                <w:sz w:val="22"/>
                <w:szCs w:val="22"/>
                <w:lang w:val="pt-BR"/>
              </w:rPr>
            </w:pPr>
            <w:r w:rsidRPr="00DD42B1">
              <w:rPr>
                <w:rFonts w:asciiTheme="majorHAnsi"/>
                <w:b/>
                <w:color w:val="FFFFFF"/>
                <w:w w:val="115"/>
                <w:sz w:val="22"/>
                <w:szCs w:val="22"/>
                <w:lang w:val="pt-BR"/>
              </w:rPr>
              <w:t>LINHAS DE PESQUISA</w:t>
            </w:r>
          </w:p>
        </w:tc>
      </w:tr>
      <w:tr w:rsidR="005878F8" w:rsidRPr="00DD42B1" w14:paraId="2D3BC0A4" w14:textId="77777777" w:rsidTr="005878F8">
        <w:trPr>
          <w:trHeight w:val="340"/>
          <w:jc w:val="center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vAlign w:val="center"/>
          </w:tcPr>
          <w:p w14:paraId="0AAF8028" w14:textId="14DC3889" w:rsidR="005878F8" w:rsidRPr="00DD42B1" w:rsidRDefault="005878F8" w:rsidP="005878F8">
            <w:pPr>
              <w:pStyle w:val="TableParagraph"/>
              <w:spacing w:after="0"/>
              <w:jc w:val="both"/>
              <w:rPr>
                <w:rFonts w:asciiTheme="majorHAnsi"/>
                <w:sz w:val="22"/>
                <w:szCs w:val="22"/>
                <w:lang w:val="pt-BR" w:eastAsia="pt-BR" w:bidi="ar-SA"/>
              </w:rPr>
            </w:pPr>
            <w:proofErr w:type="gramStart"/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 xml:space="preserve">(  </w:t>
            </w:r>
            <w:proofErr w:type="gramEnd"/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 xml:space="preserve"> ) 1. EDUCA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ÇÃ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O E INCLUS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Ã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O EM CONTEXTOS EDUCACIONAIS</w:t>
            </w:r>
          </w:p>
        </w:tc>
      </w:tr>
      <w:tr w:rsidR="005878F8" w:rsidRPr="00DD42B1" w14:paraId="05A26A79" w14:textId="77777777" w:rsidTr="005878F8">
        <w:trPr>
          <w:trHeight w:val="340"/>
          <w:jc w:val="center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vAlign w:val="center"/>
          </w:tcPr>
          <w:p w14:paraId="685A1BE2" w14:textId="2438DD67" w:rsidR="005878F8" w:rsidRPr="00DD42B1" w:rsidRDefault="005878F8" w:rsidP="005878F8">
            <w:pPr>
              <w:pStyle w:val="TableParagraph"/>
              <w:spacing w:after="0"/>
              <w:jc w:val="both"/>
              <w:rPr>
                <w:rFonts w:asciiTheme="majorHAnsi"/>
                <w:sz w:val="22"/>
                <w:szCs w:val="22"/>
                <w:lang w:val="pt-BR" w:eastAsia="pt-BR" w:bidi="ar-SA"/>
              </w:rPr>
            </w:pPr>
            <w:proofErr w:type="gramStart"/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 xml:space="preserve">(  </w:t>
            </w:r>
            <w:proofErr w:type="gramEnd"/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 xml:space="preserve"> ) 2. EDUCA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ÇÃ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O, CONSTRU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ÇÃ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O DAS CI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Ê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NCIAS E PR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Á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TICAS EDUCATIVAS</w:t>
            </w:r>
          </w:p>
        </w:tc>
      </w:tr>
      <w:tr w:rsidR="005878F8" w:rsidRPr="00DD42B1" w14:paraId="0E736CF6" w14:textId="77777777" w:rsidTr="005878F8">
        <w:trPr>
          <w:trHeight w:val="340"/>
          <w:jc w:val="center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vAlign w:val="center"/>
          </w:tcPr>
          <w:p w14:paraId="42DB673E" w14:textId="34928E10" w:rsidR="005878F8" w:rsidRPr="00DD42B1" w:rsidRDefault="005878F8" w:rsidP="005878F8">
            <w:pPr>
              <w:pStyle w:val="TableParagraph"/>
              <w:spacing w:after="0"/>
              <w:ind w:left="6"/>
              <w:jc w:val="both"/>
              <w:rPr>
                <w:rFonts w:asciiTheme="majorHAnsi"/>
                <w:sz w:val="22"/>
                <w:szCs w:val="22"/>
                <w:lang w:val="pt-BR" w:eastAsia="pt-BR" w:bidi="ar-SA"/>
              </w:rPr>
            </w:pPr>
            <w:proofErr w:type="gramStart"/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 xml:space="preserve">(  </w:t>
            </w:r>
            <w:proofErr w:type="gramEnd"/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 xml:space="preserve"> ) 3. EDUCA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ÇÃ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O, COMUNICA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ÇÃ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 xml:space="preserve">O, LINGUAGENS E MOVIMENTO </w:t>
            </w:r>
          </w:p>
        </w:tc>
      </w:tr>
      <w:tr w:rsidR="005878F8" w:rsidRPr="00DD42B1" w14:paraId="1F5C902D" w14:textId="77777777" w:rsidTr="005878F8">
        <w:trPr>
          <w:trHeight w:val="340"/>
          <w:jc w:val="center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vAlign w:val="center"/>
          </w:tcPr>
          <w:p w14:paraId="7D27C38C" w14:textId="7560C6E3" w:rsidR="005878F8" w:rsidRPr="00DD42B1" w:rsidRDefault="005878F8" w:rsidP="005878F8">
            <w:pPr>
              <w:pStyle w:val="TableParagraph"/>
              <w:spacing w:after="0"/>
              <w:ind w:left="6"/>
              <w:jc w:val="both"/>
              <w:rPr>
                <w:rFonts w:asciiTheme="majorHAnsi"/>
                <w:sz w:val="22"/>
                <w:szCs w:val="22"/>
                <w:lang w:val="pt-BR" w:eastAsia="pt-BR" w:bidi="ar-SA"/>
              </w:rPr>
            </w:pPr>
            <w:proofErr w:type="gramStart"/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 xml:space="preserve">(  </w:t>
            </w:r>
            <w:proofErr w:type="gramEnd"/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 xml:space="preserve"> ) 4. EDUCA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ÇÃ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O, REPRESENTA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ÇÕ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ES E FORMA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ÇÃ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O DOCENTE</w:t>
            </w:r>
          </w:p>
        </w:tc>
      </w:tr>
      <w:tr w:rsidR="005878F8" w:rsidRPr="00DD42B1" w14:paraId="6BC9DADE" w14:textId="77777777" w:rsidTr="005878F8">
        <w:trPr>
          <w:trHeight w:val="340"/>
          <w:jc w:val="center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vAlign w:val="center"/>
          </w:tcPr>
          <w:p w14:paraId="3D13E27E" w14:textId="1CBAF2D2" w:rsidR="005878F8" w:rsidRPr="00DD42B1" w:rsidRDefault="005878F8" w:rsidP="005878F8">
            <w:pPr>
              <w:pStyle w:val="TableParagraph"/>
              <w:spacing w:after="0"/>
              <w:ind w:left="6"/>
              <w:jc w:val="both"/>
              <w:rPr>
                <w:rFonts w:asciiTheme="majorHAnsi"/>
                <w:sz w:val="22"/>
                <w:szCs w:val="22"/>
                <w:lang w:val="pt-BR" w:eastAsia="pt-BR" w:bidi="ar-SA"/>
              </w:rPr>
            </w:pPr>
            <w:proofErr w:type="gramStart"/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 xml:space="preserve">(  </w:t>
            </w:r>
            <w:proofErr w:type="gramEnd"/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 xml:space="preserve"> ) 5. EDUCA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ÇÃ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O, ESTUDOS SOCIOHIST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Ó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RICOS E FILOS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Ó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FICOS</w:t>
            </w:r>
          </w:p>
        </w:tc>
      </w:tr>
      <w:tr w:rsidR="005878F8" w:rsidRPr="00DD42B1" w14:paraId="09914C8E" w14:textId="77777777" w:rsidTr="005878F8">
        <w:trPr>
          <w:trHeight w:val="340"/>
          <w:jc w:val="center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vAlign w:val="center"/>
          </w:tcPr>
          <w:p w14:paraId="39DE7521" w14:textId="4B021B9C" w:rsidR="005878F8" w:rsidRPr="00DD42B1" w:rsidRDefault="005878F8" w:rsidP="005878F8">
            <w:pPr>
              <w:pStyle w:val="TableParagraph"/>
              <w:spacing w:after="0"/>
              <w:ind w:left="6"/>
              <w:jc w:val="both"/>
              <w:rPr>
                <w:rFonts w:asciiTheme="majorHAnsi"/>
                <w:sz w:val="22"/>
                <w:szCs w:val="22"/>
                <w:lang w:val="pt-BR" w:eastAsia="pt-BR" w:bidi="ar-SA"/>
              </w:rPr>
            </w:pPr>
            <w:proofErr w:type="gramStart"/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 xml:space="preserve">(  </w:t>
            </w:r>
            <w:proofErr w:type="gramEnd"/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 xml:space="preserve"> ) 6. EDUCA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ÇÃ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O, POL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Í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TICA E PR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Á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 xml:space="preserve">XIS EDUCATIVAS </w:t>
            </w:r>
          </w:p>
        </w:tc>
      </w:tr>
      <w:tr w:rsidR="005878F8" w:rsidRPr="00DD42B1" w14:paraId="709411F9" w14:textId="77777777" w:rsidTr="005878F8">
        <w:trPr>
          <w:trHeight w:val="340"/>
          <w:jc w:val="center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AF0"/>
            <w:vAlign w:val="center"/>
          </w:tcPr>
          <w:p w14:paraId="2632A932" w14:textId="2AEA07CA" w:rsidR="005878F8" w:rsidRPr="00DD42B1" w:rsidRDefault="005878F8" w:rsidP="005878F8">
            <w:pPr>
              <w:pStyle w:val="TableParagraph"/>
              <w:spacing w:after="0"/>
              <w:ind w:left="6"/>
              <w:jc w:val="both"/>
              <w:rPr>
                <w:rFonts w:asciiTheme="majorHAnsi"/>
                <w:sz w:val="22"/>
                <w:szCs w:val="22"/>
                <w:lang w:val="pt-BR" w:eastAsia="pt-BR" w:bidi="ar-SA"/>
              </w:rPr>
            </w:pPr>
            <w:proofErr w:type="gramStart"/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 xml:space="preserve">(  </w:t>
            </w:r>
            <w:proofErr w:type="gramEnd"/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 xml:space="preserve"> ) 7. EDUCA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ÇÃ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O, CURR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Í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CULO E PR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Á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TICAS PEDAG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>Ó</w:t>
            </w:r>
            <w:r w:rsidRPr="00DD42B1">
              <w:rPr>
                <w:rFonts w:asciiTheme="majorHAnsi"/>
                <w:sz w:val="22"/>
                <w:szCs w:val="22"/>
                <w:lang w:val="pt-BR" w:eastAsia="pt-BR" w:bidi="ar-SA"/>
              </w:rPr>
              <w:t xml:space="preserve">GICAS </w:t>
            </w:r>
          </w:p>
        </w:tc>
      </w:tr>
    </w:tbl>
    <w:p w14:paraId="46031748" w14:textId="09FF6AC3" w:rsidR="00382739" w:rsidRDefault="00347152" w:rsidP="00CF7522">
      <w:pPr>
        <w:pStyle w:val="NormalWeb"/>
        <w:numPr>
          <w:ilvl w:val="0"/>
          <w:numId w:val="10"/>
        </w:numPr>
        <w:jc w:val="both"/>
      </w:pPr>
      <w:r w:rsidRPr="00DD42B1">
        <w:t>Ministr</w:t>
      </w:r>
      <w:r w:rsidR="00382739" w:rsidRPr="00DD42B1">
        <w:t>a/</w:t>
      </w:r>
      <w:r w:rsidRPr="00DD42B1">
        <w:t>ou</w:t>
      </w:r>
      <w:r w:rsidR="008356FB">
        <w:t xml:space="preserve"> componente curricular</w:t>
      </w:r>
      <w:r w:rsidRPr="00DD42B1">
        <w:t xml:space="preserve"> no </w:t>
      </w:r>
      <w:r w:rsidR="00382739" w:rsidRPr="00DD42B1">
        <w:t>período de 2020 a 2023.1</w:t>
      </w:r>
      <w:r w:rsidR="00067E83" w:rsidRPr="00DD42B1">
        <w:t>?</w:t>
      </w:r>
    </w:p>
    <w:p w14:paraId="7C081399" w14:textId="54D5D3A6" w:rsidR="00347152" w:rsidRDefault="00347152" w:rsidP="00382739">
      <w:pPr>
        <w:pStyle w:val="NormalWeb"/>
        <w:ind w:left="720"/>
        <w:jc w:val="both"/>
      </w:pPr>
      <w:proofErr w:type="gramStart"/>
      <w:r w:rsidRPr="00F111AF">
        <w:t>(</w:t>
      </w:r>
      <w:r w:rsidR="00067E83">
        <w:t xml:space="preserve">  </w:t>
      </w:r>
      <w:proofErr w:type="gramEnd"/>
      <w:r w:rsidRPr="00F111AF">
        <w:t xml:space="preserve">  ) Não.</w:t>
      </w:r>
    </w:p>
    <w:p w14:paraId="17143D1B" w14:textId="7807E5C8" w:rsidR="00382739" w:rsidRDefault="00382739" w:rsidP="00A46DBA">
      <w:pPr>
        <w:pStyle w:val="NormalWeb"/>
        <w:ind w:left="720"/>
        <w:jc w:val="both"/>
      </w:pPr>
      <w:proofErr w:type="gramStart"/>
      <w:r w:rsidRPr="00F111AF">
        <w:t>(</w:t>
      </w:r>
      <w:r w:rsidR="00067E83">
        <w:t xml:space="preserve">  </w:t>
      </w:r>
      <w:proofErr w:type="gramEnd"/>
      <w:r w:rsidRPr="00F111AF">
        <w:t xml:space="preserve">  ) Sim. </w:t>
      </w:r>
      <w:r>
        <w:t>Qual?</w:t>
      </w:r>
      <w:r w:rsidRPr="00F111AF">
        <w:t xml:space="preserve">   </w:t>
      </w:r>
    </w:p>
    <w:p w14:paraId="3299DE8E" w14:textId="77777777" w:rsidR="00067E83" w:rsidRPr="00DD42B1" w:rsidRDefault="00067E83" w:rsidP="003A4796">
      <w:pPr>
        <w:pStyle w:val="NormalWeb"/>
        <w:numPr>
          <w:ilvl w:val="0"/>
          <w:numId w:val="10"/>
        </w:numPr>
        <w:jc w:val="both"/>
      </w:pPr>
      <w:r>
        <w:t xml:space="preserve">Há produção aceita ou submetida para avaliação e publicação, ainda não informada no </w:t>
      </w:r>
      <w:r w:rsidRPr="00DD42B1">
        <w:t>Relatório Sucupira de 2021 a 2023? Quais?</w:t>
      </w:r>
    </w:p>
    <w:p w14:paraId="6AAEF90B" w14:textId="77777777" w:rsidR="00067E83" w:rsidRPr="00DD42B1" w:rsidRDefault="00067E83" w:rsidP="00067E83">
      <w:pPr>
        <w:pStyle w:val="NormalWeb"/>
        <w:ind w:left="720"/>
        <w:jc w:val="both"/>
      </w:pPr>
    </w:p>
    <w:p w14:paraId="4F7CA673" w14:textId="6F45FAAF" w:rsidR="00067E83" w:rsidRPr="00DD42B1" w:rsidRDefault="00067E83" w:rsidP="00410AC3">
      <w:pPr>
        <w:pStyle w:val="NormalWeb"/>
        <w:numPr>
          <w:ilvl w:val="0"/>
          <w:numId w:val="10"/>
        </w:numPr>
        <w:jc w:val="both"/>
      </w:pPr>
      <w:r w:rsidRPr="00DD42B1">
        <w:t xml:space="preserve">Participa de comissões do </w:t>
      </w:r>
      <w:proofErr w:type="spellStart"/>
      <w:r w:rsidRPr="00DD42B1">
        <w:t>PPGEd</w:t>
      </w:r>
      <w:proofErr w:type="spellEnd"/>
      <w:r w:rsidRPr="00DD42B1">
        <w:t xml:space="preserve">, </w:t>
      </w:r>
      <w:r w:rsidRPr="00DD42B1">
        <w:rPr>
          <w:color w:val="000000" w:themeColor="text1"/>
        </w:rPr>
        <w:t>ocupa cargos de gestão em unidades acadêmicas do Centro de Educação, da UFRN, redes públicas de ensino ou em sociedades científicas?</w:t>
      </w:r>
    </w:p>
    <w:p w14:paraId="4E264C36" w14:textId="1043D72A" w:rsidR="00CF7522" w:rsidRPr="00E91530" w:rsidRDefault="003707DA" w:rsidP="00A55C12">
      <w:pPr>
        <w:pStyle w:val="NormalWeb"/>
        <w:jc w:val="both"/>
        <w:rPr>
          <w:b/>
          <w:bCs/>
        </w:rPr>
      </w:pPr>
      <w:proofErr w:type="gramStart"/>
      <w:r w:rsidRPr="00E91530">
        <w:rPr>
          <w:b/>
          <w:bCs/>
        </w:rPr>
        <w:t xml:space="preserve">( </w:t>
      </w:r>
      <w:r w:rsidR="00067E83" w:rsidRPr="00E91530">
        <w:rPr>
          <w:b/>
          <w:bCs/>
        </w:rPr>
        <w:t xml:space="preserve"> </w:t>
      </w:r>
      <w:proofErr w:type="gramEnd"/>
      <w:r w:rsidRPr="00E91530">
        <w:rPr>
          <w:b/>
          <w:bCs/>
        </w:rPr>
        <w:t xml:space="preserve"> ) Declaro que as informações presentes no meu currículo lattes são verdadeiras e coloco</w:t>
      </w:r>
      <w:r w:rsidR="00A46DBA" w:rsidRPr="00E91530">
        <w:rPr>
          <w:b/>
          <w:bCs/>
        </w:rPr>
        <w:t>-me</w:t>
      </w:r>
      <w:r w:rsidRPr="00E91530">
        <w:rPr>
          <w:b/>
          <w:bCs/>
        </w:rPr>
        <w:t xml:space="preserve"> a disposição para quaisquer esclarecimentos</w:t>
      </w:r>
      <w:r w:rsidR="00A55C12" w:rsidRPr="00E91530">
        <w:rPr>
          <w:b/>
          <w:bCs/>
        </w:rPr>
        <w:t>.</w:t>
      </w:r>
    </w:p>
    <w:p w14:paraId="570A4E48" w14:textId="2E99E5E1" w:rsidR="00A46DBA" w:rsidRPr="00E91530" w:rsidRDefault="00A55C12" w:rsidP="00A46DBA">
      <w:pPr>
        <w:pStyle w:val="NormalWeb"/>
        <w:jc w:val="both"/>
        <w:rPr>
          <w:b/>
          <w:bCs/>
        </w:rPr>
      </w:pPr>
      <w:proofErr w:type="gramStart"/>
      <w:r w:rsidRPr="00E91530">
        <w:rPr>
          <w:b/>
          <w:bCs/>
        </w:rPr>
        <w:t>(  )</w:t>
      </w:r>
      <w:proofErr w:type="gramEnd"/>
      <w:r w:rsidRPr="00E91530">
        <w:rPr>
          <w:b/>
          <w:bCs/>
        </w:rPr>
        <w:t xml:space="preserve"> </w:t>
      </w:r>
      <w:r w:rsidR="00A46DBA" w:rsidRPr="00E91530">
        <w:rPr>
          <w:b/>
          <w:bCs/>
        </w:rPr>
        <w:t xml:space="preserve">Declaro ter ciência de minhas obrigações enquanto docente do </w:t>
      </w:r>
      <w:proofErr w:type="spellStart"/>
      <w:r w:rsidR="00A46DBA" w:rsidRPr="00E91530">
        <w:rPr>
          <w:b/>
          <w:bCs/>
        </w:rPr>
        <w:t>PPGEd</w:t>
      </w:r>
      <w:proofErr w:type="spellEnd"/>
      <w:r w:rsidR="00A46DBA" w:rsidRPr="00E91530">
        <w:rPr>
          <w:b/>
          <w:bCs/>
        </w:rPr>
        <w:t xml:space="preserve"> e manifesto interesse em permanecer credenciado(a) no corpo docente desse Programa.   </w:t>
      </w:r>
    </w:p>
    <w:p w14:paraId="2FA5F125" w14:textId="416A16EB" w:rsidR="00FC12A5" w:rsidRPr="00E91530" w:rsidRDefault="00FC12A5" w:rsidP="00A46DBA">
      <w:pPr>
        <w:pStyle w:val="NormalWeb"/>
        <w:jc w:val="both"/>
        <w:rPr>
          <w:b/>
          <w:bCs/>
          <w:caps/>
        </w:rPr>
      </w:pPr>
    </w:p>
    <w:sectPr w:rsidR="00FC12A5" w:rsidRPr="00E91530" w:rsidSect="00F111AF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BFF1" w14:textId="77777777" w:rsidR="008B45FE" w:rsidRDefault="008B45FE">
      <w:r>
        <w:separator/>
      </w:r>
    </w:p>
  </w:endnote>
  <w:endnote w:type="continuationSeparator" w:id="0">
    <w:p w14:paraId="5DE15162" w14:textId="77777777" w:rsidR="008B45FE" w:rsidRDefault="008B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2B29D" w14:textId="0030DB31" w:rsidR="00C720D1" w:rsidRPr="00C720D1" w:rsidRDefault="00C720D1" w:rsidP="00590363">
    <w:pPr>
      <w:jc w:val="center"/>
      <w:rPr>
        <w:sz w:val="10"/>
        <w:szCs w:val="20"/>
      </w:rPr>
    </w:pPr>
  </w:p>
  <w:p w14:paraId="5F182B67" w14:textId="77777777" w:rsidR="00F111AF" w:rsidRDefault="00F111AF" w:rsidP="00F111AF">
    <w:pPr>
      <w:ind w:left="1683" w:right="-1" w:hanging="1664"/>
      <w:jc w:val="center"/>
      <w:rPr>
        <w:rFonts w:ascii="Bookman Old Style" w:hAnsi="Bookman Old Style"/>
        <w:sz w:val="19"/>
      </w:rPr>
    </w:pPr>
    <w:r>
      <w:rPr>
        <w:rFonts w:ascii="Bookman Old Style" w:hAnsi="Bookman Old Style"/>
        <w:sz w:val="19"/>
      </w:rPr>
      <w:t>Campus Universitário – Lagoa Nova – 59078-970 – Natal/RN</w:t>
    </w:r>
  </w:p>
  <w:p w14:paraId="3FE30704" w14:textId="12643A5B" w:rsidR="00F111AF" w:rsidRPr="00222D66" w:rsidRDefault="00F111AF" w:rsidP="00222D66">
    <w:pPr>
      <w:ind w:left="1683" w:right="-1" w:hanging="1664"/>
      <w:jc w:val="center"/>
      <w:rPr>
        <w:rFonts w:ascii="Bookman Old Style" w:hAnsi="Bookman Old Style"/>
        <w:sz w:val="19"/>
      </w:rPr>
    </w:pPr>
    <w:r>
      <w:rPr>
        <w:rFonts w:ascii="Bookman Old Style" w:hAnsi="Bookman Old Style"/>
        <w:sz w:val="19"/>
      </w:rPr>
      <w:t>Telefone: (84) 3342-2270</w:t>
    </w:r>
    <w:r w:rsidR="00222D66">
      <w:rPr>
        <w:rFonts w:ascii="Bookman Old Style" w:hAnsi="Bookman Old Style"/>
        <w:sz w:val="19"/>
      </w:rPr>
      <w:t xml:space="preserve"> –– </w:t>
    </w:r>
    <w:r>
      <w:rPr>
        <w:rFonts w:ascii="Bookman Old Style" w:hAnsi="Bookman Old Style"/>
        <w:sz w:val="19"/>
      </w:rPr>
      <w:t xml:space="preserve">Home Page: </w:t>
    </w:r>
    <w:hyperlink r:id="rId1">
      <w:r>
        <w:rPr>
          <w:rFonts w:ascii="Bookman Old Style" w:hAnsi="Bookman Old Style"/>
          <w:color w:val="0000FF"/>
          <w:sz w:val="19"/>
          <w:u w:val="single" w:color="0000FF"/>
        </w:rPr>
        <w:t>www.ppged.ufrn.br</w:t>
      </w:r>
      <w:r>
        <w:rPr>
          <w:rFonts w:ascii="Bookman Old Style" w:hAnsi="Bookman Old Style"/>
          <w:color w:val="0000FF"/>
          <w:sz w:val="19"/>
        </w:rPr>
        <w:t xml:space="preserve"> </w:t>
      </w:r>
    </w:hyperlink>
    <w:r>
      <w:rPr>
        <w:rFonts w:ascii="Bookman Old Style" w:hAnsi="Bookman Old Style"/>
        <w:sz w:val="19"/>
      </w:rPr>
      <w:t xml:space="preserve">–– E-mail: </w:t>
    </w:r>
    <w:hyperlink r:id="rId2">
      <w:r>
        <w:rPr>
          <w:rFonts w:ascii="Bookman Old Style" w:hAnsi="Bookman Old Style"/>
          <w:color w:val="0000FF"/>
          <w:sz w:val="19"/>
          <w:u w:val="single" w:color="0000FF"/>
        </w:rPr>
        <w:t>ppged@ce.ufrn.br</w:t>
      </w:r>
    </w:hyperlink>
  </w:p>
  <w:p w14:paraId="39E72FA8" w14:textId="4655A7EE" w:rsidR="00590363" w:rsidRPr="00C720D1" w:rsidRDefault="00590363" w:rsidP="00F111AF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B391F" w14:textId="77777777" w:rsidR="008B45FE" w:rsidRDefault="008B45FE">
      <w:r>
        <w:separator/>
      </w:r>
    </w:p>
  </w:footnote>
  <w:footnote w:type="continuationSeparator" w:id="0">
    <w:p w14:paraId="641DE6D0" w14:textId="77777777" w:rsidR="008B45FE" w:rsidRDefault="008B4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569D" w14:textId="3BF984FE" w:rsidR="005A5C03" w:rsidRDefault="005A5C03" w:rsidP="005A5C03">
    <w:pPr>
      <w:spacing w:line="264" w:lineRule="exact"/>
      <w:ind w:left="7" w:right="7"/>
      <w:jc w:val="center"/>
      <w:rPr>
        <w:b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A532CB4" wp14:editId="094F97B1">
          <wp:simplePos x="0" y="0"/>
          <wp:positionH relativeFrom="page">
            <wp:posOffset>552450</wp:posOffset>
          </wp:positionH>
          <wp:positionV relativeFrom="page">
            <wp:posOffset>515620</wp:posOffset>
          </wp:positionV>
          <wp:extent cx="1130300" cy="361950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</w:rPr>
      <w:t>UNIVERSIDADE</w:t>
    </w:r>
    <w:r>
      <w:rPr>
        <w:b/>
        <w:spacing w:val="-5"/>
      </w:rPr>
      <w:t xml:space="preserve"> </w:t>
    </w:r>
    <w:r>
      <w:rPr>
        <w:b/>
      </w:rPr>
      <w:t>FEDERAL</w:t>
    </w:r>
    <w:r>
      <w:rPr>
        <w:b/>
        <w:spacing w:val="-3"/>
      </w:rPr>
      <w:t xml:space="preserve"> </w:t>
    </w:r>
    <w:r>
      <w:rPr>
        <w:b/>
      </w:rPr>
      <w:t>DO</w:t>
    </w:r>
    <w:r>
      <w:rPr>
        <w:b/>
        <w:spacing w:val="-2"/>
      </w:rPr>
      <w:t xml:space="preserve"> </w:t>
    </w:r>
    <w:r>
      <w:rPr>
        <w:b/>
      </w:rPr>
      <w:t>RIO</w:t>
    </w:r>
    <w:r>
      <w:rPr>
        <w:b/>
        <w:spacing w:val="2"/>
      </w:rPr>
      <w:t xml:space="preserve"> </w:t>
    </w:r>
    <w:r>
      <w:rPr>
        <w:b/>
      </w:rPr>
      <w:t>GRANDE</w:t>
    </w:r>
    <w:r>
      <w:rPr>
        <w:b/>
        <w:spacing w:val="-5"/>
      </w:rPr>
      <w:t xml:space="preserve"> </w:t>
    </w:r>
    <w:r>
      <w:rPr>
        <w:b/>
      </w:rPr>
      <w:t>DO</w:t>
    </w:r>
    <w:r>
      <w:rPr>
        <w:b/>
        <w:spacing w:val="-1"/>
      </w:rPr>
      <w:t xml:space="preserve"> </w:t>
    </w:r>
    <w:r>
      <w:rPr>
        <w:b/>
      </w:rPr>
      <w:t>NORTE</w:t>
    </w:r>
  </w:p>
  <w:p w14:paraId="5FE4AD2F" w14:textId="615107BC" w:rsidR="005A5C03" w:rsidRDefault="005A5C03" w:rsidP="005A5C03">
    <w:pPr>
      <w:spacing w:before="24"/>
      <w:ind w:left="2" w:right="7"/>
      <w:jc w:val="center"/>
      <w:rPr>
        <w:b/>
      </w:rPr>
    </w:pPr>
    <w:r>
      <w:rPr>
        <w:b/>
      </w:rPr>
      <w:t>CENTRO</w:t>
    </w:r>
    <w:r>
      <w:rPr>
        <w:b/>
        <w:spacing w:val="-4"/>
      </w:rPr>
      <w:t xml:space="preserve"> </w:t>
    </w:r>
    <w:r>
      <w:rPr>
        <w:b/>
      </w:rPr>
      <w:t>DE</w:t>
    </w:r>
    <w:r>
      <w:rPr>
        <w:b/>
        <w:spacing w:val="-5"/>
      </w:rPr>
      <w:t xml:space="preserve"> </w:t>
    </w:r>
    <w:r>
      <w:rPr>
        <w:b/>
      </w:rPr>
      <w:t>EDUCAÇÃO</w:t>
    </w:r>
  </w:p>
  <w:p w14:paraId="62D4D058" w14:textId="4EB40B40" w:rsidR="005A5C03" w:rsidRDefault="005A5C03" w:rsidP="005A5C03">
    <w:pPr>
      <w:tabs>
        <w:tab w:val="center" w:pos="5044"/>
        <w:tab w:val="right" w:pos="10083"/>
      </w:tabs>
      <w:spacing w:before="24"/>
      <w:ind w:left="5" w:right="7"/>
      <w:jc w:val="center"/>
      <w:rPr>
        <w:b/>
      </w:rPr>
    </w:pPr>
    <w:r>
      <w:rPr>
        <w:b/>
      </w:rPr>
      <w:t>PROGRAMA</w:t>
    </w:r>
    <w:r>
      <w:rPr>
        <w:b/>
        <w:spacing w:val="-5"/>
      </w:rPr>
      <w:t xml:space="preserve"> </w:t>
    </w:r>
    <w:r>
      <w:rPr>
        <w:b/>
      </w:rPr>
      <w:t>DE</w:t>
    </w:r>
    <w:r>
      <w:rPr>
        <w:b/>
        <w:spacing w:val="-5"/>
      </w:rPr>
      <w:t xml:space="preserve"> </w:t>
    </w:r>
    <w:r>
      <w:rPr>
        <w:b/>
      </w:rPr>
      <w:t>PÓS-GRADUAÇÃO</w:t>
    </w:r>
    <w:r>
      <w:rPr>
        <w:b/>
        <w:spacing w:val="-2"/>
      </w:rPr>
      <w:t xml:space="preserve"> </w:t>
    </w:r>
    <w:r>
      <w:rPr>
        <w:b/>
      </w:rPr>
      <w:t>EM</w:t>
    </w:r>
    <w:r>
      <w:rPr>
        <w:b/>
        <w:spacing w:val="-3"/>
      </w:rPr>
      <w:t xml:space="preserve"> </w:t>
    </w:r>
    <w:r>
      <w:rPr>
        <w:b/>
      </w:rPr>
      <w:t>EDUCAÇÃO</w:t>
    </w:r>
  </w:p>
  <w:p w14:paraId="1949ABDE" w14:textId="4DBF38F9" w:rsidR="005A5C03" w:rsidRDefault="005A5C03" w:rsidP="005A5C03">
    <w:pPr>
      <w:pStyle w:val="Normal1"/>
    </w:pPr>
    <w:r>
      <w:rPr>
        <w:noProof/>
        <w:lang w:val="pt-BR"/>
      </w:rPr>
      <w:drawing>
        <wp:anchor distT="0" distB="0" distL="0" distR="0" simplePos="0" relativeHeight="251660288" behindDoc="1" locked="0" layoutInCell="1" allowOverlap="1" wp14:anchorId="693B7582" wp14:editId="2917E9A0">
          <wp:simplePos x="0" y="0"/>
          <wp:positionH relativeFrom="page">
            <wp:posOffset>5975675</wp:posOffset>
          </wp:positionH>
          <wp:positionV relativeFrom="page">
            <wp:posOffset>429895</wp:posOffset>
          </wp:positionV>
          <wp:extent cx="1192119" cy="681909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119" cy="6819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15CA56" w14:textId="77777777" w:rsidR="00222D66" w:rsidRPr="005A5C03" w:rsidRDefault="00222D66" w:rsidP="00F111AF">
    <w:pPr>
      <w:pStyle w:val="Cabealho"/>
      <w:jc w:val="center"/>
      <w:rPr>
        <w:rFonts w:ascii="Georgia" w:hAnsi="Georgia"/>
        <w:sz w:val="20"/>
        <w:szCs w:val="22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8D5"/>
    <w:multiLevelType w:val="multilevel"/>
    <w:tmpl w:val="122A28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E30E1"/>
    <w:multiLevelType w:val="hybridMultilevel"/>
    <w:tmpl w:val="88D499DE"/>
    <w:lvl w:ilvl="0" w:tplc="1688B2D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EAA15FB"/>
    <w:multiLevelType w:val="hybridMultilevel"/>
    <w:tmpl w:val="B6F681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F15F1"/>
    <w:multiLevelType w:val="multilevel"/>
    <w:tmpl w:val="D342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E780B"/>
    <w:multiLevelType w:val="hybridMultilevel"/>
    <w:tmpl w:val="77F8D9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F4C30"/>
    <w:multiLevelType w:val="hybridMultilevel"/>
    <w:tmpl w:val="3E0012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50313"/>
    <w:multiLevelType w:val="hybridMultilevel"/>
    <w:tmpl w:val="0F28B9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F0054"/>
    <w:multiLevelType w:val="multilevel"/>
    <w:tmpl w:val="71FE88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01D0E"/>
    <w:multiLevelType w:val="hybridMultilevel"/>
    <w:tmpl w:val="CAB63E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BA7"/>
    <w:multiLevelType w:val="multilevel"/>
    <w:tmpl w:val="26921B3E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96417C"/>
    <w:multiLevelType w:val="hybridMultilevel"/>
    <w:tmpl w:val="13E4992C"/>
    <w:lvl w:ilvl="0" w:tplc="7D7EC8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60566"/>
    <w:multiLevelType w:val="hybridMultilevel"/>
    <w:tmpl w:val="B9EABE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801419">
    <w:abstractNumId w:val="5"/>
  </w:num>
  <w:num w:numId="2" w16cid:durableId="2036806016">
    <w:abstractNumId w:val="2"/>
  </w:num>
  <w:num w:numId="3" w16cid:durableId="878863419">
    <w:abstractNumId w:val="10"/>
  </w:num>
  <w:num w:numId="4" w16cid:durableId="1724284761">
    <w:abstractNumId w:val="9"/>
  </w:num>
  <w:num w:numId="5" w16cid:durableId="444496831">
    <w:abstractNumId w:val="3"/>
  </w:num>
  <w:num w:numId="6" w16cid:durableId="1667513045">
    <w:abstractNumId w:val="8"/>
  </w:num>
  <w:num w:numId="7" w16cid:durableId="1224560325">
    <w:abstractNumId w:val="0"/>
  </w:num>
  <w:num w:numId="8" w16cid:durableId="155613378">
    <w:abstractNumId w:val="7"/>
  </w:num>
  <w:num w:numId="9" w16cid:durableId="1528638645">
    <w:abstractNumId w:val="11"/>
  </w:num>
  <w:num w:numId="10" w16cid:durableId="1045065425">
    <w:abstractNumId w:val="6"/>
  </w:num>
  <w:num w:numId="11" w16cid:durableId="1704481852">
    <w:abstractNumId w:val="4"/>
  </w:num>
  <w:num w:numId="12" w16cid:durableId="1695686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02"/>
    <w:rsid w:val="00004470"/>
    <w:rsid w:val="00007F41"/>
    <w:rsid w:val="00017193"/>
    <w:rsid w:val="00017A25"/>
    <w:rsid w:val="0002117F"/>
    <w:rsid w:val="00024EAC"/>
    <w:rsid w:val="00035792"/>
    <w:rsid w:val="00040DDD"/>
    <w:rsid w:val="00044D3A"/>
    <w:rsid w:val="00046481"/>
    <w:rsid w:val="0004744B"/>
    <w:rsid w:val="00050E11"/>
    <w:rsid w:val="000614AE"/>
    <w:rsid w:val="00067E83"/>
    <w:rsid w:val="0007280A"/>
    <w:rsid w:val="00084C6C"/>
    <w:rsid w:val="0008620F"/>
    <w:rsid w:val="00092E26"/>
    <w:rsid w:val="000A0ECB"/>
    <w:rsid w:val="000A5723"/>
    <w:rsid w:val="000C5F57"/>
    <w:rsid w:val="000D1E78"/>
    <w:rsid w:val="000E280B"/>
    <w:rsid w:val="000E4172"/>
    <w:rsid w:val="000E6032"/>
    <w:rsid w:val="000E673F"/>
    <w:rsid w:val="000E785F"/>
    <w:rsid w:val="001023A4"/>
    <w:rsid w:val="001060F3"/>
    <w:rsid w:val="00110185"/>
    <w:rsid w:val="0011313B"/>
    <w:rsid w:val="00131068"/>
    <w:rsid w:val="0013276D"/>
    <w:rsid w:val="00136108"/>
    <w:rsid w:val="00140702"/>
    <w:rsid w:val="001455DF"/>
    <w:rsid w:val="00146593"/>
    <w:rsid w:val="00147EC9"/>
    <w:rsid w:val="0015017A"/>
    <w:rsid w:val="00150E94"/>
    <w:rsid w:val="00150F4E"/>
    <w:rsid w:val="00152BB5"/>
    <w:rsid w:val="00160D5B"/>
    <w:rsid w:val="001760AE"/>
    <w:rsid w:val="001761D9"/>
    <w:rsid w:val="00176F9B"/>
    <w:rsid w:val="00183974"/>
    <w:rsid w:val="001867D2"/>
    <w:rsid w:val="001870DD"/>
    <w:rsid w:val="00191D72"/>
    <w:rsid w:val="0019341E"/>
    <w:rsid w:val="001B2F88"/>
    <w:rsid w:val="001B5129"/>
    <w:rsid w:val="001C0827"/>
    <w:rsid w:val="001D27CE"/>
    <w:rsid w:val="001D3E8E"/>
    <w:rsid w:val="001E19DC"/>
    <w:rsid w:val="001F5A0D"/>
    <w:rsid w:val="001F6AFF"/>
    <w:rsid w:val="00200103"/>
    <w:rsid w:val="00201416"/>
    <w:rsid w:val="00202970"/>
    <w:rsid w:val="002075EA"/>
    <w:rsid w:val="00211199"/>
    <w:rsid w:val="0021176C"/>
    <w:rsid w:val="00216E71"/>
    <w:rsid w:val="002204C7"/>
    <w:rsid w:val="00222D66"/>
    <w:rsid w:val="00234085"/>
    <w:rsid w:val="00235571"/>
    <w:rsid w:val="00246D8A"/>
    <w:rsid w:val="00250356"/>
    <w:rsid w:val="00253603"/>
    <w:rsid w:val="00260F69"/>
    <w:rsid w:val="00267298"/>
    <w:rsid w:val="0027003D"/>
    <w:rsid w:val="00276409"/>
    <w:rsid w:val="0028386E"/>
    <w:rsid w:val="002906C0"/>
    <w:rsid w:val="00296C38"/>
    <w:rsid w:val="0029704F"/>
    <w:rsid w:val="002A306A"/>
    <w:rsid w:val="002A3916"/>
    <w:rsid w:val="002B2B17"/>
    <w:rsid w:val="002B30DA"/>
    <w:rsid w:val="002C395B"/>
    <w:rsid w:val="002C3C5B"/>
    <w:rsid w:val="002C53E5"/>
    <w:rsid w:val="002D0060"/>
    <w:rsid w:val="002D24F7"/>
    <w:rsid w:val="002D6CA8"/>
    <w:rsid w:val="002E098A"/>
    <w:rsid w:val="002E68DA"/>
    <w:rsid w:val="002F49DB"/>
    <w:rsid w:val="0030051B"/>
    <w:rsid w:val="00300C45"/>
    <w:rsid w:val="00302DFF"/>
    <w:rsid w:val="0030593B"/>
    <w:rsid w:val="00306B1D"/>
    <w:rsid w:val="0032587E"/>
    <w:rsid w:val="00326A27"/>
    <w:rsid w:val="003305CE"/>
    <w:rsid w:val="0033277C"/>
    <w:rsid w:val="00334A2B"/>
    <w:rsid w:val="003461B4"/>
    <w:rsid w:val="00347152"/>
    <w:rsid w:val="00366C67"/>
    <w:rsid w:val="00367F16"/>
    <w:rsid w:val="003707DA"/>
    <w:rsid w:val="003759DE"/>
    <w:rsid w:val="00382739"/>
    <w:rsid w:val="00386D4A"/>
    <w:rsid w:val="00392122"/>
    <w:rsid w:val="00397828"/>
    <w:rsid w:val="003A01EC"/>
    <w:rsid w:val="003A0E9A"/>
    <w:rsid w:val="003A2198"/>
    <w:rsid w:val="003B7517"/>
    <w:rsid w:val="003C21C6"/>
    <w:rsid w:val="003D1F74"/>
    <w:rsid w:val="003D5481"/>
    <w:rsid w:val="003D5BC5"/>
    <w:rsid w:val="003D651C"/>
    <w:rsid w:val="003E12CB"/>
    <w:rsid w:val="003E17CA"/>
    <w:rsid w:val="003F14C4"/>
    <w:rsid w:val="00401731"/>
    <w:rsid w:val="00425BA0"/>
    <w:rsid w:val="004304BE"/>
    <w:rsid w:val="00431BE8"/>
    <w:rsid w:val="00437BC4"/>
    <w:rsid w:val="00443FD1"/>
    <w:rsid w:val="00445E39"/>
    <w:rsid w:val="00447FF2"/>
    <w:rsid w:val="00451A5A"/>
    <w:rsid w:val="00452BF0"/>
    <w:rsid w:val="00463A36"/>
    <w:rsid w:val="00471BED"/>
    <w:rsid w:val="004767AA"/>
    <w:rsid w:val="00476DD3"/>
    <w:rsid w:val="00497F4D"/>
    <w:rsid w:val="004A0471"/>
    <w:rsid w:val="004A253C"/>
    <w:rsid w:val="004A3E1C"/>
    <w:rsid w:val="004A446D"/>
    <w:rsid w:val="004A5DE7"/>
    <w:rsid w:val="004B1635"/>
    <w:rsid w:val="004B165C"/>
    <w:rsid w:val="004B2F13"/>
    <w:rsid w:val="004B5C38"/>
    <w:rsid w:val="004B7C34"/>
    <w:rsid w:val="004C3668"/>
    <w:rsid w:val="004C536E"/>
    <w:rsid w:val="004D30C9"/>
    <w:rsid w:val="004E372C"/>
    <w:rsid w:val="004E39DA"/>
    <w:rsid w:val="004E5D83"/>
    <w:rsid w:val="004F4A4C"/>
    <w:rsid w:val="00500172"/>
    <w:rsid w:val="00502533"/>
    <w:rsid w:val="00503938"/>
    <w:rsid w:val="00505EFB"/>
    <w:rsid w:val="00506898"/>
    <w:rsid w:val="005071C3"/>
    <w:rsid w:val="00515278"/>
    <w:rsid w:val="00520FDA"/>
    <w:rsid w:val="005212E0"/>
    <w:rsid w:val="005301EA"/>
    <w:rsid w:val="005379FB"/>
    <w:rsid w:val="00547F40"/>
    <w:rsid w:val="00556C61"/>
    <w:rsid w:val="00567840"/>
    <w:rsid w:val="00574B72"/>
    <w:rsid w:val="00575187"/>
    <w:rsid w:val="00575D00"/>
    <w:rsid w:val="00575D4A"/>
    <w:rsid w:val="00580F87"/>
    <w:rsid w:val="0058164B"/>
    <w:rsid w:val="005838E9"/>
    <w:rsid w:val="005878F8"/>
    <w:rsid w:val="005900D1"/>
    <w:rsid w:val="0059035E"/>
    <w:rsid w:val="00590363"/>
    <w:rsid w:val="00593043"/>
    <w:rsid w:val="00595B49"/>
    <w:rsid w:val="00596638"/>
    <w:rsid w:val="005A5C03"/>
    <w:rsid w:val="005B05FE"/>
    <w:rsid w:val="005B7967"/>
    <w:rsid w:val="005C3E24"/>
    <w:rsid w:val="005C72A0"/>
    <w:rsid w:val="005D4788"/>
    <w:rsid w:val="005F19E3"/>
    <w:rsid w:val="005F6C71"/>
    <w:rsid w:val="005F7A11"/>
    <w:rsid w:val="0060557F"/>
    <w:rsid w:val="00605985"/>
    <w:rsid w:val="006070DC"/>
    <w:rsid w:val="00612086"/>
    <w:rsid w:val="0062446B"/>
    <w:rsid w:val="00625BDF"/>
    <w:rsid w:val="0063076C"/>
    <w:rsid w:val="006367EB"/>
    <w:rsid w:val="0064176F"/>
    <w:rsid w:val="0064296C"/>
    <w:rsid w:val="00655A07"/>
    <w:rsid w:val="00661D16"/>
    <w:rsid w:val="00666147"/>
    <w:rsid w:val="00670608"/>
    <w:rsid w:val="00672EA0"/>
    <w:rsid w:val="006740FF"/>
    <w:rsid w:val="0068032A"/>
    <w:rsid w:val="006A0747"/>
    <w:rsid w:val="006A2827"/>
    <w:rsid w:val="006B25EA"/>
    <w:rsid w:val="006B2DE0"/>
    <w:rsid w:val="006C01DF"/>
    <w:rsid w:val="006C2B61"/>
    <w:rsid w:val="006C400E"/>
    <w:rsid w:val="006C6153"/>
    <w:rsid w:val="006C6A96"/>
    <w:rsid w:val="006C76FE"/>
    <w:rsid w:val="006D2AC4"/>
    <w:rsid w:val="006D7E80"/>
    <w:rsid w:val="006E3770"/>
    <w:rsid w:val="006E4D49"/>
    <w:rsid w:val="006E6358"/>
    <w:rsid w:val="006E7327"/>
    <w:rsid w:val="006F76C1"/>
    <w:rsid w:val="007016AD"/>
    <w:rsid w:val="007019B6"/>
    <w:rsid w:val="007039D9"/>
    <w:rsid w:val="00704E22"/>
    <w:rsid w:val="00705095"/>
    <w:rsid w:val="007104E8"/>
    <w:rsid w:val="00710797"/>
    <w:rsid w:val="007116E0"/>
    <w:rsid w:val="00713974"/>
    <w:rsid w:val="007144A0"/>
    <w:rsid w:val="00717195"/>
    <w:rsid w:val="007252E2"/>
    <w:rsid w:val="00726634"/>
    <w:rsid w:val="00727B0F"/>
    <w:rsid w:val="007350ED"/>
    <w:rsid w:val="0073519B"/>
    <w:rsid w:val="00737294"/>
    <w:rsid w:val="00740ECB"/>
    <w:rsid w:val="00746392"/>
    <w:rsid w:val="00747505"/>
    <w:rsid w:val="00747E63"/>
    <w:rsid w:val="00752AE3"/>
    <w:rsid w:val="00753694"/>
    <w:rsid w:val="0075529B"/>
    <w:rsid w:val="00756345"/>
    <w:rsid w:val="00760521"/>
    <w:rsid w:val="0076160B"/>
    <w:rsid w:val="00766320"/>
    <w:rsid w:val="007679C0"/>
    <w:rsid w:val="0078050A"/>
    <w:rsid w:val="00781598"/>
    <w:rsid w:val="00786CD0"/>
    <w:rsid w:val="00787969"/>
    <w:rsid w:val="00787BC0"/>
    <w:rsid w:val="0079108E"/>
    <w:rsid w:val="007A34CC"/>
    <w:rsid w:val="007C6600"/>
    <w:rsid w:val="007E0D34"/>
    <w:rsid w:val="007E4876"/>
    <w:rsid w:val="007E7D8E"/>
    <w:rsid w:val="007F4C18"/>
    <w:rsid w:val="00813BE8"/>
    <w:rsid w:val="00822B3B"/>
    <w:rsid w:val="00826A4E"/>
    <w:rsid w:val="00827F20"/>
    <w:rsid w:val="008356FB"/>
    <w:rsid w:val="00846FD9"/>
    <w:rsid w:val="00847BF4"/>
    <w:rsid w:val="00847EFF"/>
    <w:rsid w:val="00870244"/>
    <w:rsid w:val="0087395F"/>
    <w:rsid w:val="00882BCE"/>
    <w:rsid w:val="00890ED0"/>
    <w:rsid w:val="00897B03"/>
    <w:rsid w:val="00897C60"/>
    <w:rsid w:val="008A4A23"/>
    <w:rsid w:val="008A4B6E"/>
    <w:rsid w:val="008A757D"/>
    <w:rsid w:val="008B45FE"/>
    <w:rsid w:val="008C0188"/>
    <w:rsid w:val="008E332B"/>
    <w:rsid w:val="008E4123"/>
    <w:rsid w:val="008E468A"/>
    <w:rsid w:val="008F1BA3"/>
    <w:rsid w:val="008F1FE1"/>
    <w:rsid w:val="008F33EF"/>
    <w:rsid w:val="008F56F9"/>
    <w:rsid w:val="008F7327"/>
    <w:rsid w:val="009026C3"/>
    <w:rsid w:val="009027E4"/>
    <w:rsid w:val="00906B1E"/>
    <w:rsid w:val="009073D1"/>
    <w:rsid w:val="00912373"/>
    <w:rsid w:val="00931241"/>
    <w:rsid w:val="0093253E"/>
    <w:rsid w:val="00962EFB"/>
    <w:rsid w:val="00964F44"/>
    <w:rsid w:val="00965888"/>
    <w:rsid w:val="00972360"/>
    <w:rsid w:val="00984776"/>
    <w:rsid w:val="00991E9A"/>
    <w:rsid w:val="0099722F"/>
    <w:rsid w:val="009A5FF5"/>
    <w:rsid w:val="009B02C6"/>
    <w:rsid w:val="009B06D2"/>
    <w:rsid w:val="009C1EBB"/>
    <w:rsid w:val="009C4100"/>
    <w:rsid w:val="009D08FC"/>
    <w:rsid w:val="009D734B"/>
    <w:rsid w:val="009E0104"/>
    <w:rsid w:val="009E45C8"/>
    <w:rsid w:val="009E73ED"/>
    <w:rsid w:val="009F2A4A"/>
    <w:rsid w:val="00A05B33"/>
    <w:rsid w:val="00A1122B"/>
    <w:rsid w:val="00A16880"/>
    <w:rsid w:val="00A21372"/>
    <w:rsid w:val="00A239F8"/>
    <w:rsid w:val="00A32162"/>
    <w:rsid w:val="00A36626"/>
    <w:rsid w:val="00A43067"/>
    <w:rsid w:val="00A46DBA"/>
    <w:rsid w:val="00A513AE"/>
    <w:rsid w:val="00A51A21"/>
    <w:rsid w:val="00A52028"/>
    <w:rsid w:val="00A549F4"/>
    <w:rsid w:val="00A55C12"/>
    <w:rsid w:val="00A6283A"/>
    <w:rsid w:val="00A639DE"/>
    <w:rsid w:val="00A63A87"/>
    <w:rsid w:val="00A640BC"/>
    <w:rsid w:val="00A7403D"/>
    <w:rsid w:val="00A7540D"/>
    <w:rsid w:val="00A8013D"/>
    <w:rsid w:val="00A8054D"/>
    <w:rsid w:val="00A84E6D"/>
    <w:rsid w:val="00A91BE3"/>
    <w:rsid w:val="00A92EE6"/>
    <w:rsid w:val="00AA76C0"/>
    <w:rsid w:val="00AC0F55"/>
    <w:rsid w:val="00AC448C"/>
    <w:rsid w:val="00AC7811"/>
    <w:rsid w:val="00AD50B6"/>
    <w:rsid w:val="00AD620F"/>
    <w:rsid w:val="00AE1F93"/>
    <w:rsid w:val="00AE1FCD"/>
    <w:rsid w:val="00AF339E"/>
    <w:rsid w:val="00AF66B3"/>
    <w:rsid w:val="00B03715"/>
    <w:rsid w:val="00B03BB3"/>
    <w:rsid w:val="00B1075B"/>
    <w:rsid w:val="00B22718"/>
    <w:rsid w:val="00B2602C"/>
    <w:rsid w:val="00B455E0"/>
    <w:rsid w:val="00B45CFB"/>
    <w:rsid w:val="00B477B7"/>
    <w:rsid w:val="00B64DFB"/>
    <w:rsid w:val="00B6682E"/>
    <w:rsid w:val="00B67CB2"/>
    <w:rsid w:val="00B7112C"/>
    <w:rsid w:val="00B74450"/>
    <w:rsid w:val="00B80E3C"/>
    <w:rsid w:val="00B852A7"/>
    <w:rsid w:val="00B8652E"/>
    <w:rsid w:val="00B96D72"/>
    <w:rsid w:val="00BA658C"/>
    <w:rsid w:val="00BC613F"/>
    <w:rsid w:val="00BE5F2D"/>
    <w:rsid w:val="00BE6C4C"/>
    <w:rsid w:val="00BF0722"/>
    <w:rsid w:val="00BF24DD"/>
    <w:rsid w:val="00BF50BB"/>
    <w:rsid w:val="00C03131"/>
    <w:rsid w:val="00C15A56"/>
    <w:rsid w:val="00C15AFB"/>
    <w:rsid w:val="00C33780"/>
    <w:rsid w:val="00C624BA"/>
    <w:rsid w:val="00C645C2"/>
    <w:rsid w:val="00C720D1"/>
    <w:rsid w:val="00C7551A"/>
    <w:rsid w:val="00C80E58"/>
    <w:rsid w:val="00C87EA5"/>
    <w:rsid w:val="00CA122A"/>
    <w:rsid w:val="00CA792C"/>
    <w:rsid w:val="00CD5D9A"/>
    <w:rsid w:val="00CD69FC"/>
    <w:rsid w:val="00CE5FA5"/>
    <w:rsid w:val="00CF7522"/>
    <w:rsid w:val="00D04D18"/>
    <w:rsid w:val="00D12BA8"/>
    <w:rsid w:val="00D22E00"/>
    <w:rsid w:val="00D249DA"/>
    <w:rsid w:val="00D30612"/>
    <w:rsid w:val="00D33071"/>
    <w:rsid w:val="00D3389F"/>
    <w:rsid w:val="00D34892"/>
    <w:rsid w:val="00D40573"/>
    <w:rsid w:val="00D47394"/>
    <w:rsid w:val="00D532F3"/>
    <w:rsid w:val="00D53F05"/>
    <w:rsid w:val="00D60B30"/>
    <w:rsid w:val="00D62FA9"/>
    <w:rsid w:val="00D85729"/>
    <w:rsid w:val="00D857DD"/>
    <w:rsid w:val="00D87BD5"/>
    <w:rsid w:val="00D9162D"/>
    <w:rsid w:val="00D916D8"/>
    <w:rsid w:val="00D92DAA"/>
    <w:rsid w:val="00DA4464"/>
    <w:rsid w:val="00DC05AC"/>
    <w:rsid w:val="00DC4CEB"/>
    <w:rsid w:val="00DD1191"/>
    <w:rsid w:val="00DD42B1"/>
    <w:rsid w:val="00DF4B56"/>
    <w:rsid w:val="00E0011D"/>
    <w:rsid w:val="00E0084F"/>
    <w:rsid w:val="00E05BA8"/>
    <w:rsid w:val="00E100EF"/>
    <w:rsid w:val="00E1141C"/>
    <w:rsid w:val="00E13AF7"/>
    <w:rsid w:val="00E22D8B"/>
    <w:rsid w:val="00E25C7C"/>
    <w:rsid w:val="00E26307"/>
    <w:rsid w:val="00E314A3"/>
    <w:rsid w:val="00E31A6E"/>
    <w:rsid w:val="00E3283C"/>
    <w:rsid w:val="00E330E5"/>
    <w:rsid w:val="00E33858"/>
    <w:rsid w:val="00E37037"/>
    <w:rsid w:val="00E46929"/>
    <w:rsid w:val="00E51745"/>
    <w:rsid w:val="00E529F6"/>
    <w:rsid w:val="00E53E35"/>
    <w:rsid w:val="00E54F98"/>
    <w:rsid w:val="00E623F6"/>
    <w:rsid w:val="00E62AA9"/>
    <w:rsid w:val="00E76FB1"/>
    <w:rsid w:val="00E77AEC"/>
    <w:rsid w:val="00E8419A"/>
    <w:rsid w:val="00E8575C"/>
    <w:rsid w:val="00E90662"/>
    <w:rsid w:val="00E90EB7"/>
    <w:rsid w:val="00E91530"/>
    <w:rsid w:val="00E95ECD"/>
    <w:rsid w:val="00EA578B"/>
    <w:rsid w:val="00EA659F"/>
    <w:rsid w:val="00EA6C5F"/>
    <w:rsid w:val="00EB2B02"/>
    <w:rsid w:val="00EB2FC0"/>
    <w:rsid w:val="00EC07C7"/>
    <w:rsid w:val="00EC4001"/>
    <w:rsid w:val="00EC7E1F"/>
    <w:rsid w:val="00ED4785"/>
    <w:rsid w:val="00ED54C0"/>
    <w:rsid w:val="00ED62E0"/>
    <w:rsid w:val="00ED6AAE"/>
    <w:rsid w:val="00EF128A"/>
    <w:rsid w:val="00F111AF"/>
    <w:rsid w:val="00F15512"/>
    <w:rsid w:val="00F220EC"/>
    <w:rsid w:val="00F27343"/>
    <w:rsid w:val="00F44D98"/>
    <w:rsid w:val="00F46EB5"/>
    <w:rsid w:val="00F507DF"/>
    <w:rsid w:val="00F6645C"/>
    <w:rsid w:val="00F83585"/>
    <w:rsid w:val="00F848BE"/>
    <w:rsid w:val="00F860C2"/>
    <w:rsid w:val="00F92F0F"/>
    <w:rsid w:val="00FA0AD7"/>
    <w:rsid w:val="00FA255B"/>
    <w:rsid w:val="00FA3D5F"/>
    <w:rsid w:val="00FA76B8"/>
    <w:rsid w:val="00FC12A5"/>
    <w:rsid w:val="00FC6DCC"/>
    <w:rsid w:val="00FD3911"/>
    <w:rsid w:val="00FD5836"/>
    <w:rsid w:val="00FE190F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EC605"/>
  <w15:docId w15:val="{57B46934-A64F-6044-BA10-7171E429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18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Cs w:val="20"/>
    </w:rPr>
  </w:style>
  <w:style w:type="paragraph" w:styleId="Textodebalo">
    <w:name w:val="Balloon Text"/>
    <w:basedOn w:val="Normal"/>
    <w:semiHidden/>
    <w:rsid w:val="009C1EB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C7551A"/>
    <w:pPr>
      <w:spacing w:after="120" w:line="480" w:lineRule="auto"/>
      <w:ind w:left="283"/>
    </w:pPr>
  </w:style>
  <w:style w:type="character" w:styleId="Forte">
    <w:name w:val="Strong"/>
    <w:basedOn w:val="Fontepargpadro"/>
    <w:qFormat/>
    <w:rsid w:val="00451A5A"/>
    <w:rPr>
      <w:b/>
      <w:bCs/>
    </w:rPr>
  </w:style>
  <w:style w:type="character" w:customStyle="1" w:styleId="CabealhoChar">
    <w:name w:val="Cabeçalho Char"/>
    <w:basedOn w:val="Fontepargpadro"/>
    <w:link w:val="Cabealho"/>
    <w:rsid w:val="00201416"/>
    <w:rPr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87BC0"/>
    <w:rPr>
      <w:color w:val="605E5C"/>
      <w:shd w:val="clear" w:color="auto" w:fill="E1DFDD"/>
    </w:rPr>
  </w:style>
  <w:style w:type="table" w:styleId="Tabelacomgrade">
    <w:name w:val="Table Grid"/>
    <w:basedOn w:val="Tabelanormal"/>
    <w:qFormat/>
    <w:rsid w:val="00E00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F50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50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50BB"/>
  </w:style>
  <w:style w:type="paragraph" w:styleId="PargrafodaLista">
    <w:name w:val="List Paragraph"/>
    <w:basedOn w:val="Normal"/>
    <w:uiPriority w:val="34"/>
    <w:qFormat/>
    <w:rsid w:val="00BF50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4E372C"/>
    <w:pPr>
      <w:spacing w:before="100" w:beforeAutospacing="1" w:after="100" w:afterAutospacing="1"/>
    </w:p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D2A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D2AC4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3277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520FDA"/>
    <w:rPr>
      <w:color w:val="800080" w:themeColor="followedHyperlink"/>
      <w:u w:val="single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20FDA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B1635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7039D9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7E48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878F8"/>
    <w:pPr>
      <w:spacing w:after="200" w:line="276" w:lineRule="auto"/>
    </w:pPr>
    <w:rPr>
      <w:lang w:val="pt-PT" w:eastAsia="pt-PT" w:bidi="pt-PT"/>
    </w:rPr>
  </w:style>
  <w:style w:type="paragraph" w:customStyle="1" w:styleId="Normal1">
    <w:name w:val="Normal1"/>
    <w:rsid w:val="005A5C03"/>
    <w:pPr>
      <w:widowControl w:val="0"/>
    </w:pPr>
    <w:rPr>
      <w:rFonts w:ascii="Calibri" w:eastAsia="Calibr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0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9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4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7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9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5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z2WEAz8wc6tA58r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d@ce.ufrn.br" TargetMode="External"/><Relationship Id="rId1" Type="http://schemas.openxmlformats.org/officeDocument/2006/relationships/hyperlink" Target="http://www.ppged.ufrn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B2F29C-6CD8-9E4A-AA24-979C80D5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1112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Memorando n</vt:lpstr>
      <vt:lpstr>Memorando n</vt:lpstr>
    </vt:vector>
  </TitlesOfParts>
  <Company>ufrn</Company>
  <LinksUpToDate>false</LinksUpToDate>
  <CharactersWithSpaces>7106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http://www.posgraduacao.ufrn.br/ppgecnm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subject/>
  <dc:creator>mestrado ciencias</dc:creator>
  <cp:keywords/>
  <dc:description/>
  <cp:lastModifiedBy>Luciane Garcia</cp:lastModifiedBy>
  <cp:revision>3</cp:revision>
  <cp:lastPrinted>2023-05-02T01:12:00Z</cp:lastPrinted>
  <dcterms:created xsi:type="dcterms:W3CDTF">2023-05-19T20:48:00Z</dcterms:created>
  <dcterms:modified xsi:type="dcterms:W3CDTF">2023-05-19T21:10:00Z</dcterms:modified>
</cp:coreProperties>
</file>