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00B6" w14:textId="77777777" w:rsidR="00107371" w:rsidRDefault="0010737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9C04C32" w14:textId="77777777" w:rsidR="003C573B" w:rsidRDefault="003C573B" w:rsidP="003C573B">
      <w:pPr>
        <w:spacing w:before="93"/>
        <w:ind w:left="146" w:right="14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PROCESSO SELETIVO PARA CONCESSÃO DE BOLSAS  PARA ALUNOS DE MESTRADO - EDITAL Nº 01/2023</w:t>
      </w:r>
    </w:p>
    <w:p w14:paraId="55B0748D" w14:textId="77777777" w:rsidR="003C573B" w:rsidRDefault="003C573B">
      <w:pPr>
        <w:spacing w:before="93"/>
        <w:ind w:left="146" w:right="149"/>
        <w:jc w:val="center"/>
        <w:rPr>
          <w:rFonts w:ascii="Arial" w:eastAsia="Arial" w:hAnsi="Arial" w:cs="Arial"/>
          <w:b/>
          <w:sz w:val="24"/>
          <w:szCs w:val="24"/>
        </w:rPr>
      </w:pPr>
    </w:p>
    <w:p w14:paraId="5EAB9295" w14:textId="1A73EA7A" w:rsidR="003C573B" w:rsidRDefault="003C573B">
      <w:pPr>
        <w:spacing w:before="93"/>
        <w:ind w:left="146" w:right="149"/>
        <w:jc w:val="center"/>
        <w:rPr>
          <w:rFonts w:ascii="Arial" w:eastAsia="Arial" w:hAnsi="Arial" w:cs="Arial"/>
          <w:b/>
          <w:sz w:val="24"/>
          <w:szCs w:val="24"/>
        </w:rPr>
      </w:pPr>
    </w:p>
    <w:p w14:paraId="5D06073D" w14:textId="34F6D5D9" w:rsidR="0050075C" w:rsidRDefault="003C573B" w:rsidP="0050075C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RESULTADO </w:t>
      </w:r>
      <w:r w:rsidR="00970D12">
        <w:rPr>
          <w:rFonts w:ascii="Arial" w:eastAsia="Arial" w:hAnsi="Arial" w:cs="Arial"/>
          <w:b/>
          <w:sz w:val="24"/>
          <w:szCs w:val="24"/>
        </w:rPr>
        <w:t>FINAL</w:t>
      </w:r>
      <w:r>
        <w:rPr>
          <w:rFonts w:ascii="Arial" w:eastAsia="Arial" w:hAnsi="Arial" w:cs="Arial"/>
          <w:b/>
          <w:sz w:val="24"/>
          <w:szCs w:val="24"/>
        </w:rPr>
        <w:t xml:space="preserve"> DA DISTRIBUIÇÃO DE </w:t>
      </w:r>
      <w:r w:rsidR="009E1307">
        <w:rPr>
          <w:rFonts w:ascii="Arial" w:eastAsia="Arial" w:hAnsi="Arial" w:cs="Arial"/>
          <w:b/>
          <w:sz w:val="24"/>
          <w:szCs w:val="24"/>
        </w:rPr>
        <w:t>COTA DE BOLSAS</w:t>
      </w:r>
    </w:p>
    <w:p w14:paraId="4CCA3717" w14:textId="26CFDF2A" w:rsidR="00107371" w:rsidRPr="0050075C" w:rsidRDefault="00000000" w:rsidP="0050075C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(lista </w:t>
      </w:r>
      <w:r w:rsidR="0050075C">
        <w:rPr>
          <w:rFonts w:ascii="Arial" w:eastAsia="Arial" w:hAnsi="Arial" w:cs="Arial"/>
          <w:b/>
          <w:sz w:val="24"/>
          <w:szCs w:val="24"/>
        </w:rPr>
        <w:t xml:space="preserve">dos candidatos </w:t>
      </w:r>
      <w:r>
        <w:rPr>
          <w:rFonts w:ascii="Arial" w:eastAsia="Arial" w:hAnsi="Arial" w:cs="Arial"/>
          <w:b/>
          <w:sz w:val="24"/>
          <w:szCs w:val="24"/>
        </w:rPr>
        <w:t xml:space="preserve">em ordem </w:t>
      </w:r>
      <w:r w:rsidR="00970D12">
        <w:rPr>
          <w:rFonts w:ascii="Arial" w:eastAsia="Arial" w:hAnsi="Arial" w:cs="Arial"/>
          <w:b/>
          <w:sz w:val="24"/>
          <w:szCs w:val="24"/>
        </w:rPr>
        <w:t>de classificação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14:paraId="04B04387" w14:textId="77777777" w:rsidR="00107371" w:rsidRDefault="0010737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0"/>
        <w:tblW w:w="958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325"/>
      </w:tblGrid>
      <w:tr w:rsidR="00107371" w14:paraId="09D855A5" w14:textId="77777777">
        <w:trPr>
          <w:trHeight w:val="59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B412B" w14:textId="77777777" w:rsidR="00107371" w:rsidRDefault="00107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0187E" w14:textId="77777777" w:rsidR="001073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74" w:right="316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</w:tr>
      <w:tr w:rsidR="00075E07" w14:paraId="20E3D490" w14:textId="77777777">
        <w:trPr>
          <w:trHeight w:val="27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A5370" w14:textId="77777777" w:rsidR="00075E07" w:rsidRDefault="00075E07" w:rsidP="0007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FC7E0" w14:textId="4AEA1598" w:rsidR="00075E07" w:rsidRDefault="00CB48A0" w:rsidP="00075E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Andreza Vidal Bezerra </w:t>
            </w:r>
          </w:p>
        </w:tc>
      </w:tr>
      <w:tr w:rsidR="00075E07" w14:paraId="5C0AA4CB" w14:textId="77777777">
        <w:trPr>
          <w:trHeight w:val="318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5946" w14:textId="77777777" w:rsidR="00075E07" w:rsidRDefault="00075E07" w:rsidP="0007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3BEC7" w14:textId="114B4E46" w:rsidR="00075E07" w:rsidRDefault="00CB48A0" w:rsidP="00075E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 Silva Castro</w:t>
            </w:r>
          </w:p>
        </w:tc>
      </w:tr>
    </w:tbl>
    <w:p w14:paraId="1498BDB1" w14:textId="77777777" w:rsidR="00107371" w:rsidRDefault="00107371">
      <w:pPr>
        <w:rPr>
          <w:sz w:val="24"/>
          <w:szCs w:val="24"/>
        </w:rPr>
      </w:pPr>
    </w:p>
    <w:p w14:paraId="79E15FCA" w14:textId="77777777" w:rsidR="00107371" w:rsidRDefault="00107371">
      <w:pPr>
        <w:rPr>
          <w:sz w:val="24"/>
          <w:szCs w:val="24"/>
        </w:rPr>
      </w:pPr>
      <w:bookmarkStart w:id="0" w:name="_heading=h.gjdgxs" w:colFirst="0" w:colLast="0"/>
      <w:bookmarkEnd w:id="0"/>
    </w:p>
    <w:p w14:paraId="5624C4EA" w14:textId="77777777" w:rsidR="00107371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Observação: </w:t>
      </w:r>
    </w:p>
    <w:p w14:paraId="16174A23" w14:textId="3BBF4A74" w:rsidR="00992584" w:rsidRDefault="00992584">
      <w:pPr>
        <w:jc w:val="both"/>
        <w:rPr>
          <w:sz w:val="24"/>
          <w:szCs w:val="24"/>
        </w:rPr>
      </w:pPr>
      <w:r w:rsidRPr="00992584">
        <w:rPr>
          <w:sz w:val="24"/>
          <w:szCs w:val="24"/>
        </w:rPr>
        <w:t>A cota de 01 (uma) bolsa para mestrandos matriculados como alunos regulares do PPGED/UFRN será implantada segundo as diretrizes do Edital_CARREFOUR denominado “Edital de Chamamento Público para Ações Afirmativas de concessão de bolsas de estudo e permanência para cursos de graduação e Programas de Pós-Graduação em Instituições de Ensino Públicas e Privadas 2022”.</w:t>
      </w:r>
    </w:p>
    <w:p w14:paraId="18BE2B61" w14:textId="2E6466F2" w:rsidR="00970D12" w:rsidRPr="00992584" w:rsidRDefault="00970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chamada para implantação da bolsa segue normas do </w:t>
      </w:r>
      <w:r>
        <w:t>Edital_CARREFOUR</w:t>
      </w:r>
      <w:r>
        <w:t xml:space="preserve"> e os prazos e normas estabelecidos pelo grupos gestor do referido edital.</w:t>
      </w:r>
    </w:p>
    <w:p w14:paraId="1B4243C0" w14:textId="77777777" w:rsidR="00107371" w:rsidRDefault="00107371">
      <w:pPr>
        <w:jc w:val="both"/>
        <w:rPr>
          <w:sz w:val="24"/>
          <w:szCs w:val="24"/>
        </w:rPr>
      </w:pPr>
    </w:p>
    <w:p w14:paraId="582DD060" w14:textId="28D38AD4" w:rsidR="00107371" w:rsidRDefault="00000000">
      <w:pPr>
        <w:pBdr>
          <w:top w:val="nil"/>
          <w:left w:val="nil"/>
          <w:bottom w:val="nil"/>
          <w:right w:val="nil"/>
          <w:between w:val="nil"/>
        </w:pBdr>
        <w:spacing w:before="22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Natal, </w:t>
      </w:r>
      <w:r w:rsidR="00970D12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de </w:t>
      </w:r>
      <w:r w:rsidR="00520BF4">
        <w:rPr>
          <w:color w:val="000000"/>
          <w:sz w:val="24"/>
          <w:szCs w:val="24"/>
        </w:rPr>
        <w:t>abril</w:t>
      </w:r>
      <w:r>
        <w:rPr>
          <w:color w:val="000000"/>
          <w:sz w:val="24"/>
          <w:szCs w:val="24"/>
        </w:rPr>
        <w:t xml:space="preserve"> de 2023.</w:t>
      </w:r>
    </w:p>
    <w:p w14:paraId="709FD27B" w14:textId="77777777" w:rsidR="00107371" w:rsidRDefault="001073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E5AB032" w14:textId="77777777" w:rsidR="00107371" w:rsidRDefault="001073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8263D37" w14:textId="77777777" w:rsidR="00107371" w:rsidRDefault="0010737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7"/>
          <w:szCs w:val="27"/>
        </w:rPr>
      </w:pPr>
    </w:p>
    <w:p w14:paraId="2E0732A9" w14:textId="77777777" w:rsidR="00107371" w:rsidRDefault="00000000">
      <w:pPr>
        <w:ind w:left="313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Comissão de Bolsas do PPGEd</w:t>
      </w:r>
    </w:p>
    <w:p w14:paraId="652F4267" w14:textId="77777777" w:rsidR="00107371" w:rsidRDefault="001073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61134E6B" w14:textId="77777777" w:rsidR="00107371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Profa. Dra. Luciane Terra dos Santos Garcia </w:t>
      </w:r>
    </w:p>
    <w:p w14:paraId="3CB45961" w14:textId="77777777" w:rsidR="00107371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Profa. Dra. Alessandra Cardozo de Freitas</w:t>
      </w:r>
    </w:p>
    <w:p w14:paraId="6DD5B767" w14:textId="77777777" w:rsidR="00107371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Dr. Azemar dos Santos Soares Júnior</w:t>
      </w:r>
    </w:p>
    <w:p w14:paraId="3AE9CA1A" w14:textId="77777777" w:rsidR="00107371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Doutoranda Sonia Azevedo de Medeiros </w:t>
      </w:r>
    </w:p>
    <w:p w14:paraId="35FB1FA3" w14:textId="77777777" w:rsidR="00107371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Profa. Dra. Claudianny Amorim Noronha </w:t>
      </w:r>
    </w:p>
    <w:p w14:paraId="7DF98208" w14:textId="3CEAF9B0" w:rsidR="00107371" w:rsidRDefault="00000000">
      <w:pPr>
        <w:jc w:val="center"/>
        <w:rPr>
          <w:sz w:val="24"/>
          <w:szCs w:val="24"/>
        </w:rPr>
        <w:sectPr w:rsidR="00107371">
          <w:headerReference w:type="default" r:id="rId7"/>
          <w:pgSz w:w="11900" w:h="16850"/>
          <w:pgMar w:top="2020" w:right="1020" w:bottom="280" w:left="1020" w:header="709" w:footer="720" w:gutter="0"/>
          <w:pgNumType w:start="1"/>
          <w:cols w:space="720"/>
        </w:sectPr>
      </w:pPr>
      <w:r>
        <w:rPr>
          <w:sz w:val="24"/>
          <w:szCs w:val="24"/>
        </w:rPr>
        <w:t>Prof.Dra Maria Aparecida Dia</w:t>
      </w:r>
      <w:r w:rsidR="00075E07">
        <w:rPr>
          <w:sz w:val="24"/>
          <w:szCs w:val="24"/>
        </w:rPr>
        <w:t>s</w:t>
      </w:r>
    </w:p>
    <w:p w14:paraId="67FE7A98" w14:textId="77777777" w:rsidR="00107371" w:rsidRDefault="00107371" w:rsidP="00075E07">
      <w:pPr>
        <w:pBdr>
          <w:top w:val="nil"/>
          <w:left w:val="nil"/>
          <w:bottom w:val="nil"/>
          <w:right w:val="nil"/>
          <w:between w:val="nil"/>
        </w:pBdr>
        <w:spacing w:before="93" w:line="343" w:lineRule="auto"/>
        <w:ind w:right="2597"/>
        <w:jc w:val="both"/>
        <w:rPr>
          <w:color w:val="000000"/>
          <w:sz w:val="24"/>
          <w:szCs w:val="24"/>
        </w:rPr>
      </w:pPr>
    </w:p>
    <w:sectPr w:rsidR="00107371">
      <w:pgSz w:w="11900" w:h="16850"/>
      <w:pgMar w:top="2020" w:right="1020" w:bottom="280" w:left="10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85ED" w14:textId="77777777" w:rsidR="002201C6" w:rsidRDefault="002201C6">
      <w:r>
        <w:separator/>
      </w:r>
    </w:p>
  </w:endnote>
  <w:endnote w:type="continuationSeparator" w:id="0">
    <w:p w14:paraId="789838CB" w14:textId="77777777" w:rsidR="002201C6" w:rsidRDefault="0022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C94F" w14:textId="77777777" w:rsidR="002201C6" w:rsidRDefault="002201C6">
      <w:r>
        <w:separator/>
      </w:r>
    </w:p>
  </w:footnote>
  <w:footnote w:type="continuationSeparator" w:id="0">
    <w:p w14:paraId="3757CAD2" w14:textId="77777777" w:rsidR="002201C6" w:rsidRDefault="0022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E6B9" w14:textId="4FCFF7D1" w:rsidR="00107371" w:rsidRDefault="0010737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62600E8" w14:textId="7862E138" w:rsidR="00107371" w:rsidRDefault="00526707">
    <w:pPr>
      <w:ind w:left="17" w:right="18"/>
      <w:jc w:val="center"/>
      <w:rPr>
        <w:rFonts w:ascii="Arial" w:eastAsia="Arial" w:hAnsi="Arial" w:cs="Arial"/>
        <w:b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39DC0028" wp14:editId="1BBB5311">
          <wp:simplePos x="0" y="0"/>
          <wp:positionH relativeFrom="page">
            <wp:posOffset>857885</wp:posOffset>
          </wp:positionH>
          <wp:positionV relativeFrom="page">
            <wp:posOffset>462280</wp:posOffset>
          </wp:positionV>
          <wp:extent cx="969645" cy="32385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645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28B83433" wp14:editId="5B108C7F">
          <wp:simplePos x="0" y="0"/>
          <wp:positionH relativeFrom="page">
            <wp:posOffset>5791200</wp:posOffset>
          </wp:positionH>
          <wp:positionV relativeFrom="page">
            <wp:posOffset>467542</wp:posOffset>
          </wp:positionV>
          <wp:extent cx="936171" cy="505188"/>
          <wp:effectExtent l="0" t="0" r="0" b="9525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171" cy="505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sz w:val="20"/>
        <w:szCs w:val="20"/>
      </w:rPr>
      <w:t>UNIVERSIDADE FEDERAL DO RIO GRANDE DO NORTE</w:t>
    </w:r>
  </w:p>
  <w:p w14:paraId="7AFD7282" w14:textId="6AA6F880" w:rsidR="00107371" w:rsidRDefault="00000000">
    <w:pPr>
      <w:ind w:left="17" w:right="18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CENTRO DE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71"/>
    <w:rsid w:val="00075E07"/>
    <w:rsid w:val="00107371"/>
    <w:rsid w:val="002201C6"/>
    <w:rsid w:val="00371BEB"/>
    <w:rsid w:val="003C573B"/>
    <w:rsid w:val="0050075C"/>
    <w:rsid w:val="00520BF4"/>
    <w:rsid w:val="00526707"/>
    <w:rsid w:val="00580B0B"/>
    <w:rsid w:val="00970D12"/>
    <w:rsid w:val="00992584"/>
    <w:rsid w:val="009E1307"/>
    <w:rsid w:val="00B0303C"/>
    <w:rsid w:val="00B162E3"/>
    <w:rsid w:val="00C47929"/>
    <w:rsid w:val="00CB48A0"/>
    <w:rsid w:val="00D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EF96"/>
  <w15:docId w15:val="{53567CF7-1F10-4BB1-AB60-A755B034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before="1"/>
      <w:ind w:left="833" w:right="114" w:hanging="360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1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5267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707"/>
    <w:rPr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526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0qIjetoZYlFUrUA/0i9DHsxsOg==">AMUW2mXyPKqxCNqbWLq3lvPB05RR7k9BsfaZCddjdCjAl1rlLrGNnHG9+FjmGmHzBqj0xQ3bEwePPeFN1ixU1pAlTZSwJtDGQu9ZtTQTtcJ2e41ymVNrKuX1fvdFhTzU+P+nTovZxdb8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Claudianny A. Noronha Ximenes</dc:creator>
  <cp:lastModifiedBy>Olivia Medeiros Neta</cp:lastModifiedBy>
  <cp:revision>3</cp:revision>
  <cp:lastPrinted>2023-04-04T14:24:00Z</cp:lastPrinted>
  <dcterms:created xsi:type="dcterms:W3CDTF">2023-04-10T11:35:00Z</dcterms:created>
  <dcterms:modified xsi:type="dcterms:W3CDTF">2023-04-10T11:39:00Z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2023-03-05T00:00:00Z</vt:filetime>
  </property>
  <property fmtid="{D5CDD505-2E9C-101B-9397-08002B2CF9AE}" pid="5" name="KSOProductBuildVer">
    <vt:lpwstr>1046-11.2.0.11156</vt:lpwstr>
  </property>
  <property fmtid="{D5CDD505-2E9C-101B-9397-08002B2CF9AE}" pid="6" name="ICV">
    <vt:lpwstr>DA08ABAD52AD4D438CA1CE4551ACD489</vt:lpwstr>
  </property>
</Properties>
</file>